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67BC3" w14:textId="77777777" w:rsidR="00F76E3E" w:rsidRPr="00250F7E" w:rsidRDefault="00F76E3E" w:rsidP="00F76E3E">
      <w:pPr>
        <w:spacing w:after="120"/>
        <w:jc w:val="center"/>
        <w:rPr>
          <w:rFonts w:ascii="Calibri Light" w:hAnsi="Calibri Light" w:cs="Calibri Light"/>
          <w:b/>
          <w:bCs/>
          <w:sz w:val="22"/>
          <w:szCs w:val="22"/>
          <w:lang w:val="lt-LT" w:bidi="ta-IN"/>
        </w:rPr>
      </w:pPr>
      <w:r w:rsidRPr="00250F7E">
        <w:rPr>
          <w:rFonts w:ascii="Calibri Light" w:eastAsia="Calibri" w:hAnsi="Calibri Light" w:cs="Calibri Light"/>
          <w:b/>
          <w:bCs/>
          <w:sz w:val="22"/>
          <w:szCs w:val="22"/>
          <w:lang w:val="lt-LT"/>
        </w:rPr>
        <w:t xml:space="preserve">VILNIAUS MIESTO SAVIVALDYBĖS ADMINISTRACIJOS VALDOMŲ IR BEŠEIMININKIŲ VANDENTIEKIO IR NUOTEKŲ ŠALINIMO TINKLŲ PROJEKTAVIMO, REKONSTRAVIMO IR (AR) REMONTO </w:t>
      </w:r>
    </w:p>
    <w:p w14:paraId="45D6B9A9" w14:textId="0371FD14" w:rsidR="00F76E3E" w:rsidRPr="00250F7E" w:rsidRDefault="00F76E3E" w:rsidP="27DBCC3D">
      <w:pPr>
        <w:spacing w:after="120"/>
        <w:jc w:val="center"/>
        <w:rPr>
          <w:rFonts w:ascii="Calibri Light" w:hAnsi="Calibri Light" w:cs="Calibri Light"/>
          <w:b/>
          <w:bCs/>
          <w:sz w:val="22"/>
          <w:szCs w:val="22"/>
          <w:lang w:val="lt-LT" w:eastAsia="en-US" w:bidi="ta-IN"/>
        </w:rPr>
      </w:pPr>
      <w:r w:rsidRPr="00250F7E">
        <w:rPr>
          <w:rFonts w:ascii="Calibri Light" w:hAnsi="Calibri Light" w:cs="Calibri Light"/>
          <w:b/>
          <w:bCs/>
          <w:sz w:val="22"/>
          <w:szCs w:val="22"/>
          <w:lang w:val="lt-LT" w:bidi="ta-IN"/>
        </w:rPr>
        <w:t xml:space="preserve">RANGOS DARBŲ </w:t>
      </w:r>
      <w:r w:rsidRPr="00250F7E">
        <w:rPr>
          <w:rFonts w:ascii="Calibri Light" w:hAnsi="Calibri Light" w:cs="Calibri Light"/>
          <w:b/>
          <w:bCs/>
          <w:sz w:val="22"/>
          <w:szCs w:val="22"/>
          <w:lang w:val="lt-LT" w:eastAsia="en-US" w:bidi="ta-IN"/>
        </w:rPr>
        <w:t>SUTARTIES SPECIALIOJI DALI</w:t>
      </w:r>
      <w:r w:rsidR="007C0566" w:rsidRPr="00250F7E">
        <w:rPr>
          <w:rFonts w:ascii="Calibri Light" w:hAnsi="Calibri Light" w:cs="Calibri Light"/>
          <w:b/>
          <w:bCs/>
          <w:sz w:val="22"/>
          <w:szCs w:val="22"/>
          <w:lang w:val="lt-LT" w:eastAsia="en-US" w:bidi="ta-IN"/>
        </w:rPr>
        <w:t>S</w:t>
      </w:r>
    </w:p>
    <w:p w14:paraId="599D6FB8" w14:textId="5223ABF4" w:rsidR="00F76E3E" w:rsidRPr="00250F7E" w:rsidRDefault="00F76E3E" w:rsidP="02CEF89C">
      <w:pPr>
        <w:spacing w:after="120"/>
        <w:jc w:val="center"/>
        <w:rPr>
          <w:rFonts w:ascii="Calibri Light" w:hAnsi="Calibri Light" w:cs="Calibri Light"/>
          <w:i/>
          <w:iCs/>
          <w:sz w:val="22"/>
          <w:szCs w:val="22"/>
          <w:lang w:val="lt-LT" w:eastAsia="en-US" w:bidi="ta-IN"/>
        </w:rPr>
      </w:pPr>
      <w:r w:rsidRPr="00250F7E">
        <w:rPr>
          <w:rFonts w:ascii="Calibri Light" w:hAnsi="Calibri Light" w:cs="Calibri Light"/>
          <w:sz w:val="22"/>
          <w:szCs w:val="22"/>
          <w:lang w:val="lt-LT" w:eastAsia="en-US" w:bidi="ta-IN"/>
        </w:rPr>
        <w:t xml:space="preserve">Reg. data 20__-__-__, Nr. </w:t>
      </w:r>
      <w:r w:rsidRPr="00250F7E">
        <w:rPr>
          <w:rFonts w:ascii="Calibri Light" w:hAnsi="Calibri Light" w:cs="Calibri Light"/>
          <w:i/>
          <w:iCs/>
          <w:sz w:val="22"/>
          <w:szCs w:val="22"/>
          <w:lang w:val="lt-LT" w:eastAsia="en-US" w:bidi="ta-IN"/>
        </w:rPr>
        <w:t>____________</w:t>
      </w:r>
    </w:p>
    <w:p w14:paraId="07D3D232" w14:textId="77777777" w:rsidR="00F76E3E" w:rsidRPr="00250F7E" w:rsidRDefault="00F76E3E" w:rsidP="00F76E3E">
      <w:pPr>
        <w:spacing w:after="120"/>
        <w:ind w:firstLine="720"/>
        <w:jc w:val="center"/>
        <w:rPr>
          <w:rFonts w:ascii="Calibri Light" w:hAnsi="Calibri Light" w:cs="Calibri Light"/>
          <w:sz w:val="22"/>
          <w:szCs w:val="22"/>
          <w:lang w:val="lt-LT" w:eastAsia="en-US" w:bidi="ta-IN"/>
        </w:rPr>
      </w:pPr>
      <w:r w:rsidRPr="00250F7E">
        <w:rPr>
          <w:rFonts w:ascii="Calibri Light" w:hAnsi="Calibri Light" w:cs="Calibri Light"/>
          <w:sz w:val="22"/>
          <w:szCs w:val="22"/>
          <w:lang w:val="lt-LT" w:eastAsia="en-US" w:bidi="ta-IN"/>
        </w:rPr>
        <w:t>Vilnius</w:t>
      </w:r>
    </w:p>
    <w:p w14:paraId="64336E4D" w14:textId="77777777" w:rsidR="00F76E3E" w:rsidRPr="00250F7E" w:rsidRDefault="00F76E3E" w:rsidP="00F76E3E">
      <w:pPr>
        <w:spacing w:after="120"/>
        <w:ind w:left="-113" w:right="113"/>
        <w:jc w:val="both"/>
        <w:rPr>
          <w:rFonts w:ascii="Calibri Light" w:hAnsi="Calibri Light" w:cs="Calibri Light"/>
          <w:sz w:val="22"/>
          <w:szCs w:val="22"/>
          <w:lang w:val="lt-LT" w:eastAsia="en-US"/>
        </w:rPr>
      </w:pPr>
      <w:r w:rsidRPr="00250F7E">
        <w:rPr>
          <w:rFonts w:ascii="Calibri Light" w:hAnsi="Calibri Light" w:cs="Calibri Light"/>
          <w:b/>
          <w:sz w:val="22"/>
          <w:szCs w:val="22"/>
          <w:lang w:val="lt-LT" w:eastAsia="en-US" w:bidi="ta-IN"/>
        </w:rPr>
        <w:t>Uždaroji akcinė bendrovė „VILNIAUS VANDENYS“</w:t>
      </w:r>
      <w:r w:rsidRPr="00250F7E">
        <w:rPr>
          <w:rFonts w:ascii="Calibri Light" w:hAnsi="Calibri Light" w:cs="Calibri Light"/>
          <w:sz w:val="22"/>
          <w:szCs w:val="22"/>
          <w:lang w:val="lt-LT" w:eastAsia="en-US" w:bidi="ta-IN"/>
        </w:rPr>
        <w:t xml:space="preserve">, juridinio asmens kodas 120545849, buveinės adresas </w:t>
      </w:r>
      <w:r w:rsidRPr="00250F7E">
        <w:rPr>
          <w:rFonts w:ascii="Calibri Light" w:hAnsi="Calibri Light" w:cs="Calibri Light"/>
          <w:sz w:val="22"/>
          <w:szCs w:val="22"/>
          <w:lang w:val="lt-LT" w:bidi="ta-IN"/>
        </w:rPr>
        <w:t>Spaudos g. 8-1</w:t>
      </w:r>
      <w:r w:rsidRPr="00250F7E">
        <w:rPr>
          <w:rFonts w:ascii="Calibri Light" w:hAnsi="Calibri Light" w:cs="Calibri Light"/>
          <w:sz w:val="22"/>
          <w:szCs w:val="22"/>
          <w:lang w:val="lt-LT" w:eastAsia="en-US" w:bidi="ta-IN"/>
        </w:rPr>
        <w:t>, LT-05132 Vilnius, Lietuvos Respublika, atstovaujama [</w:t>
      </w:r>
      <w:r w:rsidRPr="00250F7E">
        <w:rPr>
          <w:rFonts w:ascii="Calibri Light" w:hAnsi="Calibri Light" w:cs="Calibri Light"/>
          <w:sz w:val="22"/>
          <w:szCs w:val="22"/>
          <w:highlight w:val="lightGray"/>
          <w:lang w:val="lt-LT" w:eastAsia="en-US" w:bidi="ta-IN"/>
        </w:rPr>
        <w:t>pareigos, vardas, pavardė</w:t>
      </w:r>
      <w:r w:rsidRPr="00250F7E">
        <w:rPr>
          <w:rFonts w:ascii="Calibri Light" w:hAnsi="Calibri Light" w:cs="Calibri Light"/>
          <w:sz w:val="22"/>
          <w:szCs w:val="22"/>
          <w:lang w:val="lt-LT" w:eastAsia="en-US" w:bidi="ta-IN"/>
        </w:rPr>
        <w:t>], veikiančio/-ios pagal [</w:t>
      </w:r>
      <w:r w:rsidRPr="00250F7E">
        <w:rPr>
          <w:rFonts w:ascii="Calibri Light" w:hAnsi="Calibri Light" w:cs="Calibri Light"/>
          <w:sz w:val="22"/>
          <w:szCs w:val="22"/>
          <w:highlight w:val="lightGray"/>
          <w:lang w:val="lt-LT" w:eastAsia="en-US" w:bidi="ta-IN"/>
        </w:rPr>
        <w:t>atstovavimo pagrindas</w:t>
      </w:r>
      <w:r w:rsidRPr="00250F7E">
        <w:rPr>
          <w:rFonts w:ascii="Calibri Light" w:hAnsi="Calibri Light" w:cs="Calibri Light"/>
          <w:sz w:val="22"/>
          <w:szCs w:val="22"/>
          <w:lang w:val="lt-LT" w:eastAsia="en-US" w:bidi="ta-IN"/>
        </w:rPr>
        <w:t>] (toliau –</w:t>
      </w:r>
      <w:r w:rsidRPr="00250F7E">
        <w:rPr>
          <w:rFonts w:ascii="Calibri Light" w:hAnsi="Calibri Light" w:cs="Calibri Light"/>
          <w:b/>
          <w:sz w:val="22"/>
          <w:szCs w:val="22"/>
          <w:lang w:val="lt-LT" w:eastAsia="en-US" w:bidi="ta-IN"/>
        </w:rPr>
        <w:t xml:space="preserve"> „Perkantysis subjektas“</w:t>
      </w:r>
      <w:r w:rsidRPr="00250F7E">
        <w:rPr>
          <w:rFonts w:ascii="Calibri Light" w:hAnsi="Calibri Light" w:cs="Calibri Light"/>
          <w:sz w:val="22"/>
          <w:szCs w:val="22"/>
          <w:lang w:val="lt-LT" w:eastAsia="en-US" w:bidi="ta-IN"/>
        </w:rPr>
        <w:t xml:space="preserve">), </w:t>
      </w:r>
      <w:r w:rsidRPr="00250F7E">
        <w:rPr>
          <w:rFonts w:ascii="Calibri Light" w:hAnsi="Calibri Light" w:cs="Calibri Light"/>
          <w:sz w:val="22"/>
          <w:szCs w:val="22"/>
          <w:lang w:val="lt-LT" w:eastAsia="en-US"/>
        </w:rPr>
        <w:t>veikiantis pagal (</w:t>
      </w:r>
      <w:r w:rsidRPr="00250F7E">
        <w:rPr>
          <w:rFonts w:ascii="Calibri Light" w:hAnsi="Calibri Light" w:cs="Calibri Light"/>
          <w:sz w:val="22"/>
          <w:szCs w:val="22"/>
          <w:highlight w:val="lightGray"/>
          <w:lang w:val="lt-LT" w:eastAsia="en-US"/>
        </w:rPr>
        <w:t>įgaliojimo data</w:t>
      </w:r>
      <w:r w:rsidRPr="00250F7E">
        <w:rPr>
          <w:rFonts w:ascii="Calibri Light" w:hAnsi="Calibri Light" w:cs="Calibri Light"/>
          <w:sz w:val="22"/>
          <w:szCs w:val="22"/>
          <w:lang w:val="lt-LT" w:eastAsia="en-US"/>
        </w:rPr>
        <w:t xml:space="preserve">) įgaliojimą Nr. </w:t>
      </w:r>
      <w:r w:rsidRPr="00250F7E">
        <w:rPr>
          <w:rFonts w:ascii="Calibri Light" w:hAnsi="Calibri Light" w:cs="Calibri Light"/>
          <w:sz w:val="22"/>
          <w:szCs w:val="22"/>
          <w:highlight w:val="lightGray"/>
          <w:lang w:val="lt-LT" w:eastAsia="en-US"/>
        </w:rPr>
        <w:t>__</w:t>
      </w:r>
      <w:r w:rsidRPr="00250F7E">
        <w:rPr>
          <w:rFonts w:ascii="Calibri Light" w:hAnsi="Calibri Light" w:cs="Calibri Light"/>
          <w:sz w:val="22"/>
          <w:szCs w:val="22"/>
          <w:lang w:val="lt-LT" w:eastAsia="en-US"/>
        </w:rPr>
        <w:t xml:space="preserve">, </w:t>
      </w:r>
    </w:p>
    <w:p w14:paraId="241B6B46" w14:textId="77777777" w:rsidR="00F76E3E" w:rsidRPr="00250F7E" w:rsidRDefault="00F76E3E" w:rsidP="00F76E3E">
      <w:pPr>
        <w:spacing w:after="120"/>
        <w:ind w:left="-113" w:right="113"/>
        <w:jc w:val="both"/>
        <w:rPr>
          <w:rFonts w:ascii="Calibri Light" w:hAnsi="Calibri Light" w:cs="Calibri Light"/>
          <w:sz w:val="22"/>
          <w:szCs w:val="22"/>
          <w:lang w:val="lt-LT" w:eastAsia="en-US"/>
        </w:rPr>
      </w:pPr>
      <w:r w:rsidRPr="00250F7E">
        <w:rPr>
          <w:rFonts w:ascii="Calibri Light" w:hAnsi="Calibri Light" w:cs="Calibri Light"/>
          <w:b/>
          <w:sz w:val="22"/>
          <w:szCs w:val="22"/>
          <w:lang w:val="lt-LT" w:eastAsia="en-US"/>
        </w:rPr>
        <w:t>ir Vilniaus miesto savivaldybės administracija</w:t>
      </w:r>
      <w:r w:rsidRPr="00250F7E">
        <w:rPr>
          <w:rFonts w:ascii="Calibri Light" w:hAnsi="Calibri Light" w:cs="Calibri Light"/>
          <w:bCs/>
          <w:sz w:val="22"/>
          <w:szCs w:val="22"/>
          <w:lang w:val="lt-LT" w:eastAsia="en-US"/>
        </w:rPr>
        <w:t xml:space="preserve">, juridinio asmens kodas 188710061, buveinės adresas Konstitucijos pr. 3, Vilnius, atstovaujama </w:t>
      </w:r>
      <w:r w:rsidRPr="00250F7E">
        <w:rPr>
          <w:rFonts w:ascii="Calibri Light" w:hAnsi="Calibri Light" w:cs="Calibri Light"/>
          <w:sz w:val="22"/>
          <w:szCs w:val="22"/>
          <w:lang w:val="lt-LT" w:eastAsia="en-US"/>
        </w:rPr>
        <w:t>[</w:t>
      </w:r>
      <w:r w:rsidRPr="00250F7E">
        <w:rPr>
          <w:rFonts w:ascii="Calibri Light" w:hAnsi="Calibri Light" w:cs="Calibri Light"/>
          <w:sz w:val="22"/>
          <w:szCs w:val="22"/>
          <w:highlight w:val="lightGray"/>
          <w:lang w:val="lt-LT" w:eastAsia="en-US"/>
        </w:rPr>
        <w:t>pareigos, vardas, pavardė</w:t>
      </w:r>
      <w:r w:rsidRPr="00250F7E">
        <w:rPr>
          <w:rFonts w:ascii="Calibri Light" w:hAnsi="Calibri Light" w:cs="Calibri Light"/>
          <w:sz w:val="22"/>
          <w:szCs w:val="22"/>
          <w:lang w:val="lt-LT" w:eastAsia="en-US"/>
        </w:rPr>
        <w:t>], veikianč</w:t>
      </w:r>
      <w:r w:rsidRPr="00250F7E">
        <w:rPr>
          <w:rFonts w:ascii="Calibri Light" w:hAnsi="Calibri Light" w:cs="Calibri Light"/>
          <w:sz w:val="22"/>
          <w:szCs w:val="22"/>
          <w:highlight w:val="lightGray"/>
          <w:lang w:val="lt-LT" w:eastAsia="en-US"/>
        </w:rPr>
        <w:t>io /-ios</w:t>
      </w:r>
      <w:r w:rsidRPr="00250F7E">
        <w:rPr>
          <w:rFonts w:ascii="Calibri Light" w:hAnsi="Calibri Light" w:cs="Calibri Light"/>
          <w:sz w:val="22"/>
          <w:szCs w:val="22"/>
          <w:lang w:val="lt-LT" w:eastAsia="en-US"/>
        </w:rPr>
        <w:t xml:space="preserve"> pagal [</w:t>
      </w:r>
      <w:r w:rsidRPr="00250F7E">
        <w:rPr>
          <w:rFonts w:ascii="Calibri Light" w:hAnsi="Calibri Light" w:cs="Calibri Light"/>
          <w:sz w:val="22"/>
          <w:szCs w:val="22"/>
          <w:highlight w:val="lightGray"/>
          <w:lang w:val="lt-LT" w:eastAsia="en-US"/>
        </w:rPr>
        <w:t>atstovavimo pagrindas</w:t>
      </w:r>
      <w:r w:rsidRPr="00250F7E">
        <w:rPr>
          <w:rFonts w:ascii="Calibri Light" w:hAnsi="Calibri Light" w:cs="Calibri Light"/>
          <w:sz w:val="22"/>
          <w:szCs w:val="22"/>
          <w:lang w:val="lt-LT" w:eastAsia="en-US"/>
        </w:rPr>
        <w:t>]</w:t>
      </w:r>
      <w:r w:rsidRPr="00250F7E">
        <w:rPr>
          <w:rFonts w:ascii="Calibri Light" w:hAnsi="Calibri Light" w:cs="Calibri Light"/>
          <w:bCs/>
          <w:sz w:val="22"/>
          <w:szCs w:val="22"/>
          <w:lang w:val="lt-LT" w:eastAsia="en-US"/>
        </w:rPr>
        <w:t xml:space="preserve"> (toliau –</w:t>
      </w:r>
      <w:r w:rsidRPr="00250F7E">
        <w:rPr>
          <w:rFonts w:ascii="Calibri Light" w:hAnsi="Calibri Light" w:cs="Calibri Light"/>
          <w:b/>
          <w:sz w:val="22"/>
          <w:szCs w:val="22"/>
          <w:lang w:val="lt-LT" w:eastAsia="en-US"/>
        </w:rPr>
        <w:t xml:space="preserve"> „Užsakovas“</w:t>
      </w:r>
      <w:r w:rsidRPr="00250F7E">
        <w:rPr>
          <w:rFonts w:ascii="Calibri Light" w:hAnsi="Calibri Light" w:cs="Calibri Light"/>
          <w:bCs/>
          <w:sz w:val="22"/>
          <w:szCs w:val="22"/>
          <w:lang w:val="lt-LT" w:eastAsia="en-US"/>
        </w:rPr>
        <w:t xml:space="preserve">), iš vienos pusės, </w:t>
      </w:r>
      <w:r w:rsidRPr="00250F7E">
        <w:rPr>
          <w:rFonts w:ascii="Calibri Light" w:hAnsi="Calibri Light" w:cs="Calibri Light"/>
          <w:b/>
          <w:sz w:val="22"/>
          <w:szCs w:val="22"/>
          <w:lang w:val="lt-LT" w:eastAsia="en-US"/>
        </w:rPr>
        <w:t>ir</w:t>
      </w:r>
    </w:p>
    <w:p w14:paraId="4AEF141A" w14:textId="77777777" w:rsidR="00F76E3E" w:rsidRPr="00250F7E" w:rsidRDefault="00F76E3E" w:rsidP="00F76E3E">
      <w:pPr>
        <w:spacing w:after="120"/>
        <w:jc w:val="both"/>
        <w:rPr>
          <w:rFonts w:ascii="Calibri Light" w:hAnsi="Calibri Light" w:cs="Calibri Light"/>
          <w:sz w:val="22"/>
          <w:szCs w:val="22"/>
          <w:lang w:val="lt-LT" w:eastAsia="en-US" w:bidi="ta-IN"/>
        </w:rPr>
      </w:pPr>
      <w:r w:rsidRPr="00250F7E">
        <w:rPr>
          <w:rFonts w:ascii="Calibri Light" w:hAnsi="Calibri Light" w:cs="Calibri Light"/>
          <w:sz w:val="22"/>
          <w:szCs w:val="22"/>
          <w:lang w:val="lt-LT" w:eastAsia="en-US" w:bidi="ta-IN"/>
        </w:rPr>
        <w:t xml:space="preserve">iš vienos pusės, </w:t>
      </w:r>
      <w:r w:rsidRPr="00250F7E">
        <w:rPr>
          <w:rFonts w:ascii="Calibri Light" w:hAnsi="Calibri Light" w:cs="Calibri Light"/>
          <w:b/>
          <w:sz w:val="22"/>
          <w:szCs w:val="22"/>
          <w:lang w:val="lt-LT" w:eastAsia="en-US" w:bidi="ta-IN"/>
        </w:rPr>
        <w:t>ir</w:t>
      </w:r>
    </w:p>
    <w:p w14:paraId="50E301B6" w14:textId="77777777" w:rsidR="00F76E3E" w:rsidRPr="00250F7E" w:rsidRDefault="00F76E3E" w:rsidP="00F76E3E">
      <w:pPr>
        <w:spacing w:after="120"/>
        <w:jc w:val="both"/>
        <w:rPr>
          <w:rFonts w:ascii="Calibri Light" w:hAnsi="Calibri Light" w:cs="Calibri Light"/>
          <w:sz w:val="22"/>
          <w:szCs w:val="22"/>
          <w:lang w:val="lt-LT" w:eastAsia="en-US" w:bidi="ta-IN"/>
        </w:rPr>
      </w:pPr>
      <w:r w:rsidRPr="00250F7E">
        <w:rPr>
          <w:rFonts w:ascii="Calibri Light" w:hAnsi="Calibri Light" w:cs="Calibri Light"/>
          <w:bCs/>
          <w:sz w:val="22"/>
          <w:szCs w:val="22"/>
          <w:lang w:val="lt-LT" w:eastAsia="en-US" w:bidi="ta-IN"/>
        </w:rPr>
        <w:t>[</w:t>
      </w:r>
      <w:r w:rsidRPr="00250F7E">
        <w:rPr>
          <w:rFonts w:ascii="Calibri Light" w:hAnsi="Calibri Light" w:cs="Calibri Light"/>
          <w:b/>
          <w:sz w:val="22"/>
          <w:szCs w:val="22"/>
          <w:highlight w:val="lightGray"/>
          <w:lang w:val="lt-LT" w:eastAsia="en-US" w:bidi="ta-IN"/>
        </w:rPr>
        <w:t>Pavadinimas</w:t>
      </w:r>
      <w:r w:rsidRPr="00250F7E">
        <w:rPr>
          <w:rFonts w:ascii="Calibri Light" w:hAnsi="Calibri Light" w:cs="Calibri Light"/>
          <w:sz w:val="22"/>
          <w:szCs w:val="22"/>
          <w:lang w:val="lt-LT" w:eastAsia="en-US" w:bidi="ta-IN"/>
        </w:rPr>
        <w:t xml:space="preserve">], juridinio asmens kodas [įrašyti], registruotos buveinės adresas </w:t>
      </w:r>
      <w:r w:rsidRPr="00250F7E">
        <w:rPr>
          <w:rFonts w:ascii="Calibri Light" w:hAnsi="Calibri Light" w:cs="Calibri Light"/>
          <w:sz w:val="22"/>
          <w:szCs w:val="22"/>
          <w:highlight w:val="lightGray"/>
          <w:lang w:val="lt-LT" w:eastAsia="en-US" w:bidi="ta-IN"/>
        </w:rPr>
        <w:t>[įrašyti</w:t>
      </w:r>
      <w:r w:rsidRPr="00250F7E">
        <w:rPr>
          <w:rFonts w:ascii="Calibri Light" w:hAnsi="Calibri Light" w:cs="Calibri Light"/>
          <w:sz w:val="22"/>
          <w:szCs w:val="22"/>
          <w:lang w:val="lt-LT" w:eastAsia="en-US" w:bidi="ta-IN"/>
        </w:rPr>
        <w:t>], Lietuvos Respublika, atstovaujama [</w:t>
      </w:r>
      <w:r w:rsidRPr="00250F7E">
        <w:rPr>
          <w:rFonts w:ascii="Calibri Light" w:hAnsi="Calibri Light" w:cs="Calibri Light"/>
          <w:sz w:val="22"/>
          <w:szCs w:val="22"/>
          <w:highlight w:val="lightGray"/>
          <w:lang w:val="lt-LT" w:eastAsia="en-US" w:bidi="ta-IN"/>
        </w:rPr>
        <w:t>pareigos, vardas, pavardė</w:t>
      </w:r>
      <w:r w:rsidRPr="00250F7E">
        <w:rPr>
          <w:rFonts w:ascii="Calibri Light" w:hAnsi="Calibri Light" w:cs="Calibri Light"/>
          <w:sz w:val="22"/>
          <w:szCs w:val="22"/>
          <w:lang w:val="lt-LT" w:eastAsia="en-US" w:bidi="ta-IN"/>
        </w:rPr>
        <w:t>], veikiančio /-ios pagal [</w:t>
      </w:r>
      <w:r w:rsidRPr="00250F7E">
        <w:rPr>
          <w:rFonts w:ascii="Calibri Light" w:hAnsi="Calibri Light" w:cs="Calibri Light"/>
          <w:sz w:val="22"/>
          <w:szCs w:val="22"/>
          <w:highlight w:val="lightGray"/>
          <w:lang w:val="lt-LT" w:eastAsia="en-US" w:bidi="ta-IN"/>
        </w:rPr>
        <w:t>atstovavimo pagrindas</w:t>
      </w:r>
      <w:r w:rsidRPr="00250F7E">
        <w:rPr>
          <w:rFonts w:ascii="Calibri Light" w:hAnsi="Calibri Light" w:cs="Calibri Light"/>
          <w:sz w:val="22"/>
          <w:szCs w:val="22"/>
          <w:lang w:val="lt-LT" w:eastAsia="en-US" w:bidi="ta-IN"/>
        </w:rPr>
        <w:t xml:space="preserve">] (toliau – </w:t>
      </w:r>
      <w:r w:rsidRPr="00250F7E">
        <w:rPr>
          <w:rFonts w:ascii="Calibri Light" w:hAnsi="Calibri Light" w:cs="Calibri Light"/>
          <w:b/>
          <w:sz w:val="22"/>
          <w:szCs w:val="22"/>
          <w:lang w:val="lt-LT" w:eastAsia="en-US" w:bidi="ta-IN"/>
        </w:rPr>
        <w:t>„Rangovas“</w:t>
      </w:r>
      <w:r w:rsidRPr="00250F7E">
        <w:rPr>
          <w:rFonts w:ascii="Calibri Light" w:hAnsi="Calibri Light" w:cs="Calibri Light"/>
          <w:sz w:val="22"/>
          <w:szCs w:val="22"/>
          <w:lang w:val="lt-LT" w:eastAsia="en-US" w:bidi="ta-IN"/>
        </w:rPr>
        <w:t xml:space="preserve">), iš kitos pusės, </w:t>
      </w:r>
    </w:p>
    <w:p w14:paraId="2FC57BE9" w14:textId="77777777" w:rsidR="00F76E3E" w:rsidRPr="00250F7E" w:rsidRDefault="00F76E3E" w:rsidP="00F76E3E">
      <w:pPr>
        <w:spacing w:after="120"/>
        <w:jc w:val="both"/>
        <w:rPr>
          <w:rFonts w:ascii="Calibri Light" w:hAnsi="Calibri Light" w:cs="Calibri Light"/>
          <w:sz w:val="22"/>
          <w:szCs w:val="22"/>
          <w:lang w:val="lt-LT" w:eastAsia="en-US" w:bidi="ta-IN"/>
        </w:rPr>
      </w:pPr>
      <w:r w:rsidRPr="00250F7E">
        <w:rPr>
          <w:rFonts w:ascii="Calibri Light" w:hAnsi="Calibri Light" w:cs="Calibri Light"/>
          <w:sz w:val="22"/>
          <w:szCs w:val="22"/>
          <w:lang w:val="lt-LT" w:eastAsia="en-US" w:bidi="ta-IN"/>
        </w:rPr>
        <w:t xml:space="preserve">toliau abi kartu vadinamos </w:t>
      </w:r>
      <w:r w:rsidRPr="00250F7E">
        <w:rPr>
          <w:rFonts w:ascii="Calibri Light" w:hAnsi="Calibri Light" w:cs="Calibri Light"/>
          <w:b/>
          <w:bCs/>
          <w:sz w:val="22"/>
          <w:szCs w:val="22"/>
          <w:lang w:val="lt-LT" w:eastAsia="en-US" w:bidi="ta-IN"/>
        </w:rPr>
        <w:t>„</w:t>
      </w:r>
      <w:r w:rsidRPr="00250F7E">
        <w:rPr>
          <w:rFonts w:ascii="Calibri Light" w:hAnsi="Calibri Light" w:cs="Calibri Light"/>
          <w:b/>
          <w:sz w:val="22"/>
          <w:szCs w:val="22"/>
          <w:lang w:val="lt-LT" w:eastAsia="en-US" w:bidi="ta-IN"/>
        </w:rPr>
        <w:t>Šalimis“</w:t>
      </w:r>
      <w:r w:rsidRPr="00250F7E">
        <w:rPr>
          <w:rFonts w:ascii="Calibri Light" w:hAnsi="Calibri Light" w:cs="Calibri Light"/>
          <w:sz w:val="22"/>
          <w:szCs w:val="22"/>
          <w:lang w:val="lt-LT" w:eastAsia="en-US" w:bidi="ta-IN"/>
        </w:rPr>
        <w:t xml:space="preserve">, o kiekviena atskirai </w:t>
      </w:r>
      <w:r w:rsidRPr="00250F7E">
        <w:rPr>
          <w:rFonts w:ascii="Calibri Light" w:hAnsi="Calibri Light" w:cs="Calibri Light"/>
          <w:b/>
          <w:bCs/>
          <w:sz w:val="22"/>
          <w:szCs w:val="22"/>
          <w:lang w:val="lt-LT" w:eastAsia="en-US" w:bidi="ta-IN"/>
        </w:rPr>
        <w:t>„</w:t>
      </w:r>
      <w:r w:rsidRPr="00250F7E">
        <w:rPr>
          <w:rFonts w:ascii="Calibri Light" w:hAnsi="Calibri Light" w:cs="Calibri Light"/>
          <w:b/>
          <w:sz w:val="22"/>
          <w:szCs w:val="22"/>
          <w:lang w:val="lt-LT" w:eastAsia="en-US" w:bidi="ta-IN"/>
        </w:rPr>
        <w:t>Šalimi“</w:t>
      </w:r>
      <w:r w:rsidRPr="00250F7E">
        <w:rPr>
          <w:rFonts w:ascii="Calibri Light" w:hAnsi="Calibri Light" w:cs="Calibri Light"/>
          <w:sz w:val="22"/>
          <w:szCs w:val="22"/>
          <w:lang w:val="lt-LT" w:eastAsia="en-US" w:bidi="ta-IN"/>
        </w:rPr>
        <w:t xml:space="preserve">, sudarė šią sutartį (toliau – </w:t>
      </w:r>
      <w:r w:rsidRPr="00250F7E">
        <w:rPr>
          <w:rFonts w:ascii="Calibri Light" w:hAnsi="Calibri Light" w:cs="Calibri Light"/>
          <w:b/>
          <w:sz w:val="22"/>
          <w:szCs w:val="22"/>
          <w:lang w:val="lt-LT" w:eastAsia="en-US" w:bidi="ta-IN"/>
        </w:rPr>
        <w:t>„Sutarties SD“</w:t>
      </w:r>
      <w:r w:rsidRPr="00250F7E">
        <w:rPr>
          <w:rFonts w:ascii="Calibri Light" w:hAnsi="Calibri Light" w:cs="Calibri Light"/>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2691"/>
        <w:gridCol w:w="2835"/>
        <w:gridCol w:w="2507"/>
      </w:tblGrid>
      <w:tr w:rsidR="00F76E3E" w:rsidRPr="00250F7E" w14:paraId="5A6AB18C" w14:textId="77777777" w:rsidTr="73BCA5B4">
        <w:tc>
          <w:tcPr>
            <w:tcW w:w="2124" w:type="dxa"/>
            <w:shd w:val="clear" w:color="auto" w:fill="auto"/>
            <w:vAlign w:val="center"/>
          </w:tcPr>
          <w:p w14:paraId="462F567C" w14:textId="77777777" w:rsidR="00F76E3E" w:rsidRPr="00250F7E" w:rsidRDefault="00F76E3E" w:rsidP="00064050">
            <w:pPr>
              <w:rPr>
                <w:rFonts w:ascii="Calibri Light" w:hAnsi="Calibri Light" w:cs="Calibri Light"/>
                <w:sz w:val="22"/>
                <w:szCs w:val="22"/>
                <w:lang w:val="lt-LT" w:eastAsia="en-US" w:bidi="ta-IN"/>
              </w:rPr>
            </w:pPr>
            <w:r w:rsidRPr="00250F7E">
              <w:rPr>
                <w:rFonts w:ascii="Calibri Light" w:hAnsi="Calibri Light" w:cs="Calibri Light"/>
                <w:b/>
                <w:bCs/>
                <w:sz w:val="22"/>
                <w:szCs w:val="22"/>
                <w:lang w:val="lt-LT" w:eastAsia="en-US" w:bidi="ta-IN"/>
              </w:rPr>
              <w:t>1. Sutarties objektas</w:t>
            </w:r>
          </w:p>
        </w:tc>
        <w:tc>
          <w:tcPr>
            <w:tcW w:w="8033" w:type="dxa"/>
            <w:gridSpan w:val="3"/>
            <w:shd w:val="clear" w:color="auto" w:fill="auto"/>
          </w:tcPr>
          <w:p w14:paraId="2115BFC5" w14:textId="05974093" w:rsidR="00F76E3E" w:rsidRPr="00250F7E" w:rsidRDefault="00F76E3E" w:rsidP="00064050">
            <w:pPr>
              <w:pStyle w:val="ListParagraph"/>
              <w:ind w:left="364" w:hanging="364"/>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1.1.Rangovas įsipareigoja Užsakovui atlikti </w:t>
            </w:r>
            <w:r w:rsidRPr="00250F7E">
              <w:rPr>
                <w:rFonts w:ascii="Calibri Light" w:hAnsi="Calibri Light" w:cs="Calibri Light"/>
                <w:sz w:val="22"/>
                <w:szCs w:val="22"/>
                <w:lang w:val="lt-LT"/>
              </w:rPr>
              <w:t xml:space="preserve"> </w:t>
            </w:r>
            <w:bookmarkStart w:id="0" w:name="_Hlk120277839"/>
            <w:r w:rsidRPr="00250F7E">
              <w:rPr>
                <w:rFonts w:ascii="Calibri Light" w:eastAsia="Calibri" w:hAnsi="Calibri Light" w:cs="Calibri Light"/>
                <w:b/>
                <w:bCs/>
                <w:sz w:val="22"/>
                <w:szCs w:val="22"/>
                <w:lang w:val="lt-LT"/>
              </w:rPr>
              <w:t xml:space="preserve"> </w:t>
            </w:r>
            <w:sdt>
              <w:sdtPr>
                <w:rPr>
                  <w:rFonts w:ascii="Calibri Light" w:eastAsia="Calibri" w:hAnsi="Calibri Light" w:cs="Calibri Light"/>
                  <w:i/>
                  <w:iCs/>
                  <w:sz w:val="22"/>
                  <w:szCs w:val="22"/>
                  <w:lang w:val="lt-LT"/>
                </w:rPr>
                <w:id w:val="-973057829"/>
                <w:placeholder>
                  <w:docPart w:val="AD2B25469E924BF1B85FB44D998BE5E9"/>
                </w:placeholder>
                <w:comboBox>
                  <w:listItem w:value="Choose an item."/>
                </w:comboBox>
              </w:sdtPr>
              <w:sdtContent>
                <w:bookmarkEnd w:id="0"/>
                <w:r w:rsidRPr="00250F7E">
                  <w:rPr>
                    <w:rFonts w:ascii="Calibri Light" w:eastAsia="Calibri" w:hAnsi="Calibri Light" w:cs="Calibri Light"/>
                    <w:i/>
                    <w:iCs/>
                    <w:sz w:val="22"/>
                    <w:szCs w:val="22"/>
                    <w:lang w:val="lt-LT"/>
                  </w:rPr>
                  <w:t>Vilniaus miesto savivaldybės administracijos valdomų ir bešeimininkių vandentiekio ir nuotekų šalinimo tinklų projektavimo, rekonstravimo ir (ar) remonto darbus (</w:t>
                </w:r>
              </w:sdtContent>
            </w:sdt>
            <w:r w:rsidRPr="00250F7E">
              <w:rPr>
                <w:rFonts w:ascii="Calibri Light" w:hAnsi="Calibri Light" w:cs="Calibri Light"/>
                <w:i/>
                <w:iCs/>
                <w:sz w:val="22"/>
                <w:szCs w:val="22"/>
                <w:lang w:val="lt-LT" w:bidi="ta-IN"/>
              </w:rPr>
              <w:t>įskait</w:t>
            </w:r>
            <w:r w:rsidRPr="00250F7E">
              <w:rPr>
                <w:rFonts w:ascii="Calibri Light" w:hAnsi="Calibri Light" w:cs="Calibri Light"/>
                <w:sz w:val="22"/>
                <w:szCs w:val="22"/>
                <w:lang w:val="lt-LT" w:bidi="ta-IN"/>
              </w:rPr>
              <w:t>ant ir jų rezultato perdavimą) (toliau – Darbai), kurie detalizuoti ir atitinka</w:t>
            </w:r>
            <w:r w:rsidRPr="00250F7E">
              <w:rPr>
                <w:rStyle w:val="Style2"/>
                <w:rFonts w:cs="Calibri Light"/>
                <w:szCs w:val="22"/>
                <w:lang w:val="lt-LT"/>
              </w:rPr>
              <w:t xml:space="preserve"> </w:t>
            </w:r>
            <w:sdt>
              <w:sdtPr>
                <w:rPr>
                  <w:rStyle w:val="Style2"/>
                  <w:rFonts w:cs="Calibri Light"/>
                  <w:szCs w:val="22"/>
                  <w:lang w:val="lt-LT"/>
                </w:rPr>
                <w:id w:val="1320163031"/>
                <w:placeholder>
                  <w:docPart w:val="5E4EB9BCDB0144E49CB4587DB9C64049"/>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rFonts w:ascii="Times New Roman" w:hAnsi="Times New Roman"/>
                  <w:i/>
                  <w:iCs/>
                  <w:sz w:val="24"/>
                  <w:lang w:bidi="ta-IN"/>
                </w:rPr>
              </w:sdtEndPr>
              <w:sdtContent>
                <w:r w:rsidR="003F3279" w:rsidRPr="00250F7E">
                  <w:rPr>
                    <w:rStyle w:val="Style2"/>
                    <w:rFonts w:cs="Calibri Light"/>
                    <w:szCs w:val="22"/>
                    <w:lang w:val="lt-LT"/>
                  </w:rPr>
                  <w:t>Techninėje specifikacijoje nurodytus reikalavimus (Sutarties 1 priedas).</w:t>
                </w:r>
              </w:sdtContent>
            </w:sdt>
            <w:r w:rsidRPr="00250F7E" w:rsidDel="00A45B83">
              <w:rPr>
                <w:rStyle w:val="Style1"/>
                <w:rFonts w:ascii="Calibri Light" w:hAnsi="Calibri Light" w:cs="Calibri Light"/>
                <w:i/>
                <w:iCs/>
                <w:sz w:val="22"/>
                <w:szCs w:val="22"/>
                <w:lang w:val="lt-LT"/>
              </w:rPr>
              <w:t xml:space="preserve"> </w:t>
            </w:r>
          </w:p>
        </w:tc>
      </w:tr>
      <w:tr w:rsidR="00F76E3E" w:rsidRPr="00250F7E" w14:paraId="03F92A5D" w14:textId="77777777" w:rsidTr="73BCA5B4">
        <w:trPr>
          <w:trHeight w:val="1471"/>
        </w:trPr>
        <w:tc>
          <w:tcPr>
            <w:tcW w:w="2124" w:type="dxa"/>
            <w:vMerge w:val="restart"/>
            <w:shd w:val="clear" w:color="auto" w:fill="auto"/>
            <w:vAlign w:val="center"/>
          </w:tcPr>
          <w:p w14:paraId="4A2A1E8D" w14:textId="77777777" w:rsidR="00F76E3E" w:rsidRPr="00250F7E" w:rsidRDefault="00F76E3E" w:rsidP="00064050">
            <w:pPr>
              <w:rPr>
                <w:rFonts w:ascii="Calibri Light" w:hAnsi="Calibri Light" w:cs="Calibri Light"/>
                <w:b/>
                <w:bCs/>
                <w:sz w:val="22"/>
                <w:szCs w:val="22"/>
                <w:lang w:val="lt-LT" w:eastAsia="en-US" w:bidi="ta-IN"/>
              </w:rPr>
            </w:pPr>
            <w:r w:rsidRPr="00250F7E">
              <w:rPr>
                <w:rFonts w:ascii="Calibri Light" w:hAnsi="Calibri Light" w:cs="Calibri Light"/>
                <w:b/>
                <w:bCs/>
                <w:sz w:val="22"/>
                <w:szCs w:val="22"/>
                <w:lang w:val="lt-LT" w:eastAsia="en-US" w:bidi="ta-IN"/>
              </w:rPr>
              <w:t>2. Sutarties vertė ir mokėjimo tvarka</w:t>
            </w:r>
          </w:p>
        </w:tc>
        <w:tc>
          <w:tcPr>
            <w:tcW w:w="8033" w:type="dxa"/>
            <w:gridSpan w:val="3"/>
            <w:shd w:val="clear" w:color="auto" w:fill="auto"/>
          </w:tcPr>
          <w:p w14:paraId="4CE2E721" w14:textId="77777777" w:rsidR="00F76E3E" w:rsidRPr="00250F7E" w:rsidRDefault="00F76E3E" w:rsidP="00F76E3E">
            <w:pPr>
              <w:pStyle w:val="ListParagraph"/>
              <w:numPr>
                <w:ilvl w:val="1"/>
                <w:numId w:val="2"/>
              </w:numPr>
              <w:tabs>
                <w:tab w:val="left" w:pos="470"/>
              </w:tabs>
              <w:ind w:left="363" w:hanging="363"/>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Pradinės Sutarties vertė yra 160 000,00 EUR be PVM.</w:t>
            </w:r>
          </w:p>
          <w:p w14:paraId="37C9CA03" w14:textId="795BF224" w:rsidR="00F76E3E" w:rsidRPr="00250F7E" w:rsidRDefault="00F76E3E" w:rsidP="00F76E3E">
            <w:pPr>
              <w:pStyle w:val="ListParagraph"/>
              <w:numPr>
                <w:ilvl w:val="1"/>
                <w:numId w:val="2"/>
              </w:numPr>
              <w:tabs>
                <w:tab w:val="left" w:pos="470"/>
              </w:tabs>
              <w:ind w:left="363" w:hanging="363"/>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Maksimali Sutarties vertė: (1) Darbų kaina be PVM 200 000,00 EUR; (2) PVM </w:t>
            </w:r>
            <w:r w:rsidRPr="00250F7E">
              <w:rPr>
                <w:rFonts w:ascii="Calibri Light" w:hAnsi="Calibri Light" w:cs="Calibri Light"/>
                <w:sz w:val="22"/>
                <w:szCs w:val="22"/>
                <w:lang w:val="lt-LT"/>
              </w:rPr>
              <w:t xml:space="preserve"> </w:t>
            </w:r>
            <w:r w:rsidRPr="00250F7E">
              <w:rPr>
                <w:rFonts w:ascii="Calibri Light" w:hAnsi="Calibri Light" w:cs="Calibri Light"/>
                <w:sz w:val="22"/>
                <w:szCs w:val="22"/>
                <w:lang w:val="lt-LT" w:bidi="ta-IN"/>
              </w:rPr>
              <w:t>42 000,00 EUR; (3) Darbų kaina su PVM</w:t>
            </w:r>
            <w:r w:rsidRPr="00250F7E">
              <w:rPr>
                <w:rFonts w:ascii="Calibri Light" w:hAnsi="Calibri Light" w:cs="Calibri Light"/>
                <w:sz w:val="22"/>
                <w:szCs w:val="22"/>
                <w:lang w:val="lt-LT"/>
              </w:rPr>
              <w:t xml:space="preserve"> </w:t>
            </w:r>
            <w:r w:rsidRPr="00250F7E">
              <w:rPr>
                <w:rFonts w:ascii="Calibri Light" w:hAnsi="Calibri Light" w:cs="Calibri Light"/>
                <w:sz w:val="22"/>
                <w:szCs w:val="22"/>
                <w:lang w:val="lt-LT" w:bidi="ta-IN"/>
              </w:rPr>
              <w:t xml:space="preserve">242 000,00 EUR. </w:t>
            </w:r>
          </w:p>
          <w:p w14:paraId="53579394" w14:textId="77777777" w:rsidR="00F76E3E" w:rsidRPr="00250F7E" w:rsidRDefault="00F76E3E" w:rsidP="00F76E3E">
            <w:pPr>
              <w:pStyle w:val="ListParagraph"/>
              <w:numPr>
                <w:ilvl w:val="1"/>
                <w:numId w:val="2"/>
              </w:numPr>
              <w:tabs>
                <w:tab w:val="left" w:pos="440"/>
              </w:tabs>
              <w:ind w:left="363" w:hanging="363"/>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Darbų kaina yra maksimali suma už kurią Užsakovas pirks Darbus.</w:t>
            </w:r>
            <w:r w:rsidRPr="00250F7E" w:rsidDel="001B3BDF">
              <w:rPr>
                <w:rFonts w:ascii="Calibri Light" w:hAnsi="Calibri Light" w:cs="Calibri Light"/>
                <w:sz w:val="22"/>
                <w:szCs w:val="22"/>
                <w:lang w:val="lt-LT" w:bidi="ta-IN"/>
              </w:rPr>
              <w:t xml:space="preserve"> </w:t>
            </w:r>
          </w:p>
          <w:p w14:paraId="61C58156" w14:textId="77777777" w:rsidR="00F76E3E" w:rsidRPr="00250F7E" w:rsidRDefault="00F76E3E" w:rsidP="00F76E3E">
            <w:pPr>
              <w:numPr>
                <w:ilvl w:val="1"/>
                <w:numId w:val="2"/>
              </w:numPr>
              <w:tabs>
                <w:tab w:val="left" w:pos="440"/>
              </w:tabs>
              <w:ind w:left="363" w:hanging="363"/>
              <w:jc w:val="both"/>
              <w:rPr>
                <w:rFonts w:ascii="Calibri Light" w:hAnsi="Calibri Light" w:cs="Calibri Light"/>
                <w:sz w:val="22"/>
                <w:szCs w:val="22"/>
                <w:lang w:val="lt-LT" w:eastAsia="en-US" w:bidi="ta-IN"/>
              </w:rPr>
            </w:pPr>
            <w:r w:rsidRPr="00250F7E">
              <w:rPr>
                <w:rFonts w:ascii="Calibri Light" w:hAnsi="Calibri Light" w:cs="Calibri Light"/>
                <w:sz w:val="22"/>
                <w:szCs w:val="22"/>
                <w:lang w:val="lt-LT" w:eastAsia="en-US" w:bidi="ta-IN"/>
              </w:rPr>
              <w:t>Darbų kainos (be PVM) apskaičiavimo būdas (taikomas ir galimiems Sutarties keitimo atvejams):</w:t>
            </w:r>
          </w:p>
          <w:p w14:paraId="70FFA1A5" w14:textId="34439B56" w:rsidR="00F76E3E" w:rsidRPr="00250F7E" w:rsidRDefault="00000000" w:rsidP="00F76E3E">
            <w:pPr>
              <w:numPr>
                <w:ilvl w:val="0"/>
                <w:numId w:val="10"/>
              </w:numPr>
              <w:tabs>
                <w:tab w:val="left" w:pos="440"/>
              </w:tabs>
              <w:jc w:val="both"/>
              <w:rPr>
                <w:rFonts w:ascii="Calibri Light" w:hAnsi="Calibri Light" w:cs="Calibri Light"/>
                <w:sz w:val="22"/>
                <w:szCs w:val="22"/>
                <w:lang w:val="lt-LT" w:eastAsia="en-US" w:bidi="ta-IN"/>
              </w:rPr>
            </w:pPr>
            <w:sdt>
              <w:sdtPr>
                <w:rPr>
                  <w:rFonts w:ascii="Calibri Light" w:hAnsi="Calibri Light" w:cs="Calibri Light"/>
                  <w:sz w:val="22"/>
                  <w:szCs w:val="22"/>
                  <w:lang w:val="lt-LT" w:eastAsia="en-US"/>
                </w:rPr>
                <w:id w:val="291185340"/>
                <w:placeholder>
                  <w:docPart w:val="E0F0A4C401E549C78D324F3E9B36E143"/>
                </w:placeholder>
              </w:sdtPr>
              <w:sdtEndPr>
                <w:rPr>
                  <w:i/>
                  <w:iCs/>
                  <w:lang w:bidi="ta-IN"/>
                </w:rPr>
              </w:sdtEndPr>
              <w:sdtContent>
                <w:r w:rsidR="00F76E3E" w:rsidRPr="00250F7E">
                  <w:rPr>
                    <w:rFonts w:ascii="Calibri Light" w:hAnsi="Calibri Light" w:cs="Calibri Light"/>
                    <w:sz w:val="22"/>
                    <w:szCs w:val="22"/>
                    <w:lang w:val="lt-LT" w:eastAsia="en-US"/>
                  </w:rPr>
                  <w:t>fiksuotas įkainis</w:t>
                </w:r>
              </w:sdtContent>
            </w:sdt>
            <w:r w:rsidR="00F76E3E" w:rsidRPr="00250F7E">
              <w:rPr>
                <w:rFonts w:ascii="Calibri Light" w:hAnsi="Calibri Light" w:cs="Calibri Light"/>
                <w:sz w:val="22"/>
                <w:szCs w:val="22"/>
                <w:lang w:val="lt-LT" w:eastAsia="en-US" w:bidi="ta-IN"/>
              </w:rPr>
              <w:t xml:space="preserve"> (dėl Sutarties SD </w:t>
            </w:r>
            <w:r w:rsidR="003F3279" w:rsidRPr="00250F7E">
              <w:rPr>
                <w:rFonts w:ascii="Calibri Light" w:hAnsi="Calibri Light" w:cs="Calibri Light"/>
                <w:sz w:val="22"/>
                <w:szCs w:val="22"/>
                <w:lang w:val="lt-LT" w:eastAsia="en-US" w:bidi="ta-IN"/>
              </w:rPr>
              <w:t xml:space="preserve">1 </w:t>
            </w:r>
            <w:r w:rsidR="00F76E3E" w:rsidRPr="00250F7E">
              <w:rPr>
                <w:rFonts w:ascii="Calibri Light" w:hAnsi="Calibri Light" w:cs="Calibri Light"/>
                <w:sz w:val="22"/>
                <w:szCs w:val="22"/>
                <w:lang w:val="lt-LT" w:eastAsia="en-US" w:bidi="ta-IN"/>
              </w:rPr>
              <w:t xml:space="preserve">priede  Techninės specifikacijos </w:t>
            </w:r>
            <w:r w:rsidR="003F3279" w:rsidRPr="00250F7E">
              <w:rPr>
                <w:rFonts w:ascii="Calibri Light" w:hAnsi="Calibri Light" w:cs="Calibri Light"/>
                <w:sz w:val="22"/>
                <w:szCs w:val="22"/>
                <w:lang w:val="lt-LT" w:eastAsia="en-US" w:bidi="ta-IN"/>
              </w:rPr>
              <w:t xml:space="preserve">1 </w:t>
            </w:r>
            <w:r w:rsidR="00F76E3E" w:rsidRPr="00250F7E">
              <w:rPr>
                <w:rFonts w:ascii="Calibri Light" w:hAnsi="Calibri Light" w:cs="Calibri Light"/>
                <w:sz w:val="22"/>
                <w:szCs w:val="22"/>
                <w:lang w:val="lt-LT" w:eastAsia="en-US" w:bidi="ta-IN"/>
              </w:rPr>
              <w:t>priedo, darbų įkainiai nurodyti Sutarties 2 priede „Darbų įkainiai ir terminai“) (Maksimali pagal fiksuotą įkainį skirta lėšų suma 160 000,00 Eur be PVM);</w:t>
            </w:r>
          </w:p>
          <w:p w14:paraId="19E93C3E" w14:textId="58CB238A" w:rsidR="00F76E3E" w:rsidRPr="00250F7E" w:rsidRDefault="00F76E3E" w:rsidP="00F76E3E">
            <w:pPr>
              <w:numPr>
                <w:ilvl w:val="0"/>
                <w:numId w:val="10"/>
              </w:numPr>
              <w:tabs>
                <w:tab w:val="left" w:pos="440"/>
              </w:tabs>
              <w:jc w:val="both"/>
              <w:rPr>
                <w:rFonts w:ascii="Calibri Light" w:hAnsi="Calibri Light" w:cs="Calibri Light"/>
                <w:sz w:val="22"/>
                <w:szCs w:val="22"/>
                <w:lang w:val="lt-LT" w:eastAsia="en-US" w:bidi="ta-IN"/>
              </w:rPr>
            </w:pPr>
            <w:r w:rsidRPr="00250F7E">
              <w:rPr>
                <w:rFonts w:ascii="Calibri Light" w:hAnsi="Calibri Light" w:cs="Calibri Light"/>
                <w:sz w:val="22"/>
                <w:szCs w:val="22"/>
                <w:lang w:val="lt-LT" w:eastAsia="en-US" w:bidi="ta-IN"/>
              </w:rPr>
              <w:t xml:space="preserve">kintamas įkainis (dėl Sutarties SD </w:t>
            </w:r>
            <w:r w:rsidR="003F3279" w:rsidRPr="00250F7E">
              <w:rPr>
                <w:rFonts w:ascii="Calibri Light" w:hAnsi="Calibri Light" w:cs="Calibri Light"/>
                <w:sz w:val="22"/>
                <w:szCs w:val="22"/>
                <w:lang w:val="lt-LT" w:eastAsia="en-US" w:bidi="ta-IN"/>
              </w:rPr>
              <w:t xml:space="preserve">1 </w:t>
            </w:r>
            <w:r w:rsidRPr="00250F7E">
              <w:rPr>
                <w:rFonts w:ascii="Calibri Light" w:hAnsi="Calibri Light" w:cs="Calibri Light"/>
                <w:sz w:val="22"/>
                <w:szCs w:val="22"/>
                <w:lang w:val="lt-LT" w:eastAsia="en-US" w:bidi="ta-IN"/>
              </w:rPr>
              <w:t>priedo Techninės specifikacijos 3.1.5 punkto) (Maksimali pagal kintamą įkainį skirta lėšų suma 40 000,00 Eur be PVM).</w:t>
            </w:r>
          </w:p>
          <w:p w14:paraId="23B8CF65" w14:textId="041F4126" w:rsidR="00F76E3E" w:rsidRPr="00250F7E" w:rsidRDefault="00F76E3E" w:rsidP="00F76E3E">
            <w:pPr>
              <w:pStyle w:val="ListParagraph"/>
              <w:numPr>
                <w:ilvl w:val="1"/>
                <w:numId w:val="2"/>
              </w:numPr>
              <w:tabs>
                <w:tab w:val="left" w:pos="505"/>
              </w:tabs>
              <w:ind w:left="363" w:hanging="363"/>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Nenumatytų darbų įkainiai apskaičiuojami kaip nurodyta Techninės specifikacijos 3.1.5 punkte.</w:t>
            </w:r>
          </w:p>
        </w:tc>
      </w:tr>
      <w:tr w:rsidR="00F76E3E" w:rsidRPr="00250F7E" w14:paraId="5CD4CD5D" w14:textId="77777777" w:rsidTr="00D739E4">
        <w:trPr>
          <w:trHeight w:val="699"/>
        </w:trPr>
        <w:tc>
          <w:tcPr>
            <w:tcW w:w="2124" w:type="dxa"/>
            <w:vMerge/>
            <w:vAlign w:val="center"/>
          </w:tcPr>
          <w:p w14:paraId="08DAEF01" w14:textId="77777777" w:rsidR="00F76E3E" w:rsidRPr="00250F7E" w:rsidRDefault="00F76E3E" w:rsidP="00064050">
            <w:pPr>
              <w:rPr>
                <w:rFonts w:ascii="Calibri Light" w:hAnsi="Calibri Light" w:cs="Calibri Light"/>
                <w:b/>
                <w:bCs/>
                <w:sz w:val="22"/>
                <w:szCs w:val="22"/>
                <w:lang w:val="lt-LT" w:eastAsia="en-US" w:bidi="ta-IN"/>
              </w:rPr>
            </w:pPr>
          </w:p>
        </w:tc>
        <w:tc>
          <w:tcPr>
            <w:tcW w:w="8033" w:type="dxa"/>
            <w:gridSpan w:val="3"/>
            <w:shd w:val="clear" w:color="auto" w:fill="auto"/>
          </w:tcPr>
          <w:p w14:paraId="520FBC33" w14:textId="1E3E382F" w:rsidR="00F76E3E" w:rsidRPr="00250F7E" w:rsidRDefault="00F76E3E" w:rsidP="00F76E3E">
            <w:pPr>
              <w:pStyle w:val="ListParagraph"/>
              <w:numPr>
                <w:ilvl w:val="1"/>
                <w:numId w:val="2"/>
              </w:numPr>
              <w:tabs>
                <w:tab w:val="left" w:pos="505"/>
              </w:tabs>
              <w:ind w:left="363" w:hanging="363"/>
              <w:contextualSpacing w:val="0"/>
              <w:jc w:val="both"/>
              <w:rPr>
                <w:rFonts w:ascii="Calibri Light" w:eastAsia="Arial" w:hAnsi="Calibri Light" w:cs="Calibri Light"/>
                <w:sz w:val="22"/>
                <w:szCs w:val="22"/>
                <w:lang w:val="lt-LT"/>
              </w:rPr>
            </w:pPr>
            <w:r w:rsidRPr="00250F7E">
              <w:rPr>
                <w:rFonts w:ascii="Calibri Light" w:eastAsia="Arial" w:hAnsi="Calibri Light" w:cs="Calibri Light"/>
                <w:sz w:val="22"/>
                <w:szCs w:val="22"/>
                <w:lang w:val="lt-LT"/>
              </w:rPr>
              <w:t>Sutarties  įkainio peržiūra</w:t>
            </w:r>
            <w:r w:rsidR="00A82933">
              <w:rPr>
                <w:rFonts w:ascii="Calibri Light" w:eastAsia="Arial" w:hAnsi="Calibri Light" w:cs="Calibri Light"/>
                <w:sz w:val="22"/>
                <w:szCs w:val="22"/>
                <w:lang w:val="lt-LT"/>
              </w:rPr>
              <w:t>:</w:t>
            </w:r>
            <w:r w:rsidRPr="00250F7E">
              <w:rPr>
                <w:rStyle w:val="Style2"/>
                <w:rFonts w:cs="Calibri Light"/>
                <w:szCs w:val="22"/>
                <w:lang w:val="lt-LT"/>
              </w:rPr>
              <w:t xml:space="preserve"> </w:t>
            </w:r>
            <w:sdt>
              <w:sdtPr>
                <w:rPr>
                  <w:rStyle w:val="Style2"/>
                  <w:rFonts w:cs="Calibri Light"/>
                  <w:szCs w:val="22"/>
                  <w:lang w:val="lt-LT"/>
                </w:rPr>
                <w:id w:val="334421287"/>
                <w:placeholder>
                  <w:docPart w:val="F68547D305AB40A8B702333CE4318645"/>
                </w:placeholder>
                <w:comboBox>
                  <w:listItem w:value="Choose an item."/>
                  <w:listItem w:displayText="taikoma:" w:value="taikoma:"/>
                  <w:listItem w:displayText="netaikoma:" w:value="netaikoma:"/>
                </w:comboBox>
              </w:sdtPr>
              <w:sdtEndPr>
                <w:rPr>
                  <w:rStyle w:val="DefaultParagraphFont"/>
                  <w:rFonts w:ascii="Times New Roman" w:hAnsi="Times New Roman"/>
                  <w:i/>
                  <w:iCs/>
                  <w:sz w:val="24"/>
                  <w:lang w:bidi="ta-IN"/>
                </w:rPr>
              </w:sdtEndPr>
              <w:sdtContent>
                <w:r w:rsidRPr="00250F7E">
                  <w:rPr>
                    <w:rStyle w:val="Style2"/>
                    <w:rFonts w:cs="Calibri Light"/>
                    <w:szCs w:val="22"/>
                    <w:lang w:val="lt-LT"/>
                  </w:rPr>
                  <w:t>taikoma</w:t>
                </w:r>
                <w:r w:rsidR="00A82933">
                  <w:rPr>
                    <w:rStyle w:val="Style2"/>
                    <w:rFonts w:cs="Calibri Light"/>
                    <w:szCs w:val="22"/>
                    <w:lang w:val="lt-LT"/>
                  </w:rPr>
                  <w:t>.</w:t>
                </w:r>
              </w:sdtContent>
            </w:sdt>
            <w:r w:rsidR="00A82933" w:rsidDel="00A82933">
              <w:rPr>
                <w:rFonts w:ascii="Calibri Light" w:eastAsia="Arial" w:hAnsi="Calibri Light" w:cs="Calibri Light"/>
                <w:sz w:val="22"/>
                <w:szCs w:val="22"/>
                <w:lang w:val="lt-LT"/>
              </w:rPr>
              <w:t xml:space="preserve"> </w:t>
            </w:r>
          </w:p>
          <w:p w14:paraId="4C5D3180" w14:textId="0E840929" w:rsidR="00A74E74" w:rsidRDefault="00F76E3E" w:rsidP="00A82933">
            <w:pPr>
              <w:pStyle w:val="ListParagraph"/>
              <w:numPr>
                <w:ilvl w:val="1"/>
                <w:numId w:val="2"/>
              </w:numPr>
              <w:tabs>
                <w:tab w:val="left" w:pos="505"/>
              </w:tabs>
              <w:ind w:left="363" w:hanging="363"/>
              <w:contextualSpacing w:val="0"/>
              <w:jc w:val="both"/>
              <w:rPr>
                <w:rFonts w:ascii="Calibri Light" w:hAnsi="Calibri Light" w:cs="Calibri Light"/>
                <w:sz w:val="22"/>
                <w:szCs w:val="22"/>
                <w:lang w:val="lt-LT"/>
              </w:rPr>
            </w:pPr>
            <w:r w:rsidRPr="00250F7E">
              <w:rPr>
                <w:rFonts w:ascii="Calibri Light" w:hAnsi="Calibri Light" w:cs="Calibri Light"/>
                <w:sz w:val="22"/>
                <w:szCs w:val="22"/>
                <w:lang w:val="lt-LT"/>
              </w:rPr>
              <w:t>Sutarties įkainio peržiūra vykdoma ne anksčiau nei praėjus 6 (šešiems) mėnesiams nuo Sutarties įsigaliojimo dienos ir ne dažniau nei kas 6 (šešis) mėnesius.</w:t>
            </w:r>
            <w:r w:rsidR="00250F7E" w:rsidRPr="00D739E4">
              <w:rPr>
                <w:rFonts w:ascii="Calibri Light" w:hAnsi="Calibri Light" w:cs="Calibri Light"/>
                <w:sz w:val="22"/>
                <w:szCs w:val="22"/>
                <w:lang w:val="lt-LT"/>
              </w:rPr>
              <w:t xml:space="preserve">Darbų įkainiai bus perskaičiuojami pagal bendrą kainų lygio kitimą. Peržiūros momentas ir dažnumas: </w:t>
            </w:r>
            <w:bookmarkStart w:id="1" w:name="_Hlk111703726"/>
            <w:r w:rsidR="00250F7E" w:rsidRPr="00D739E4">
              <w:rPr>
                <w:rFonts w:ascii="Calibri Light" w:hAnsi="Calibri Light" w:cs="Calibri Light"/>
                <w:sz w:val="22"/>
                <w:szCs w:val="22"/>
                <w:lang w:val="lt-LT"/>
              </w:rPr>
              <w:t xml:space="preserve">kai indeksas pakis  </w:t>
            </w:r>
            <w:r w:rsidR="00A74E74">
              <w:rPr>
                <w:rFonts w:ascii="Calibri Light" w:hAnsi="Calibri Light" w:cs="Calibri Light"/>
                <w:sz w:val="22"/>
                <w:szCs w:val="22"/>
                <w:lang w:val="lt-LT"/>
              </w:rPr>
              <w:t xml:space="preserve">5 </w:t>
            </w:r>
            <w:r w:rsidR="00250F7E" w:rsidRPr="00D739E4">
              <w:rPr>
                <w:rFonts w:ascii="Calibri Light" w:hAnsi="Calibri Light" w:cs="Calibri Light"/>
                <w:sz w:val="22"/>
                <w:szCs w:val="22"/>
                <w:lang w:val="lt-LT"/>
              </w:rPr>
              <w:t>ar daugiau procentų lyginant su bazinės kainos indeksu</w:t>
            </w:r>
            <w:bookmarkEnd w:id="1"/>
            <w:r w:rsidR="00250F7E" w:rsidRPr="00D739E4">
              <w:rPr>
                <w:rFonts w:ascii="Calibri Light" w:hAnsi="Calibri Light" w:cs="Calibri Light"/>
                <w:sz w:val="22"/>
                <w:szCs w:val="22"/>
                <w:lang w:val="lt-LT"/>
              </w:rPr>
              <w:t xml:space="preserve">. Indeksas, kuriuo bus remiamasi vertinant kainų lygio kitimą: BĮ Valstybės duomenų agentūros Oficialiosios statistikos portalo svetainėje </w:t>
            </w:r>
            <w:r w:rsidR="00250F7E" w:rsidRPr="00D739E4">
              <w:rPr>
                <w:rFonts w:ascii="Calibri Light" w:hAnsi="Calibri Light" w:cs="Calibri Light"/>
                <w:sz w:val="22"/>
                <w:szCs w:val="22"/>
                <w:lang w:val="lt-LT"/>
              </w:rPr>
              <w:lastRenderedPageBreak/>
              <w:t>(</w:t>
            </w:r>
            <w:hyperlink r:id="rId8" w:history="1">
              <w:r w:rsidR="00250F7E" w:rsidRPr="00D739E4">
                <w:rPr>
                  <w:rStyle w:val="Hyperlink"/>
                  <w:rFonts w:ascii="Calibri Light" w:hAnsi="Calibri Light" w:cs="Calibri Light"/>
                  <w:sz w:val="22"/>
                  <w:szCs w:val="22"/>
                  <w:lang w:val="lt-LT"/>
                </w:rPr>
                <w:t>https://osp.stat.gov.lt/</w:t>
              </w:r>
            </w:hyperlink>
            <w:r w:rsidR="00250F7E" w:rsidRPr="00D739E4">
              <w:rPr>
                <w:rFonts w:ascii="Calibri Light" w:hAnsi="Calibri Light" w:cs="Calibri Light"/>
                <w:sz w:val="22"/>
                <w:szCs w:val="22"/>
                <w:lang w:val="lt-LT"/>
              </w:rPr>
              <w:t>) skelbi</w:t>
            </w:r>
            <w:r w:rsidR="00A74E74">
              <w:rPr>
                <w:rFonts w:ascii="Calibri Light" w:hAnsi="Calibri Light" w:cs="Calibri Light"/>
                <w:sz w:val="22"/>
                <w:szCs w:val="22"/>
                <w:lang w:val="lt-LT"/>
              </w:rPr>
              <w:t xml:space="preserve">amoje </w:t>
            </w:r>
            <w:r w:rsidR="00A74E74" w:rsidRPr="00A74E74">
              <w:rPr>
                <w:rFonts w:ascii="Calibri Light" w:hAnsi="Calibri Light" w:cs="Calibri Light"/>
                <w:sz w:val="22"/>
                <w:szCs w:val="22"/>
                <w:lang w:val="lt-LT"/>
              </w:rPr>
              <w:t xml:space="preserve">Statybos sąnaudų elementų </w:t>
            </w:r>
            <w:r w:rsidR="00233974">
              <w:rPr>
                <w:rFonts w:ascii="Calibri Light" w:hAnsi="Calibri Light" w:cs="Calibri Light"/>
                <w:sz w:val="22"/>
                <w:szCs w:val="22"/>
                <w:lang w:val="lt-LT"/>
              </w:rPr>
              <w:t xml:space="preserve"> indeksų grupėje </w:t>
            </w:r>
            <w:r w:rsidR="00A74E74">
              <w:rPr>
                <w:rFonts w:ascii="Calibri Light" w:hAnsi="Calibri Light" w:cs="Calibri Light"/>
                <w:sz w:val="22"/>
                <w:szCs w:val="22"/>
                <w:lang w:val="lt-LT"/>
              </w:rPr>
              <w:t xml:space="preserve">indeksas – „Inžineriniai statiniai“. </w:t>
            </w:r>
          </w:p>
          <w:p w14:paraId="4C89C845" w14:textId="056F248F" w:rsidR="00F76E3E" w:rsidRPr="00D739E4" w:rsidDel="00832151" w:rsidRDefault="00F76E3E" w:rsidP="00D739E4">
            <w:pPr>
              <w:jc w:val="both"/>
              <w:rPr>
                <w:rFonts w:ascii="Calibri Light" w:hAnsi="Calibri Light" w:cs="Calibri Light"/>
                <w:sz w:val="22"/>
                <w:szCs w:val="22"/>
                <w:lang w:val="lt-LT"/>
              </w:rPr>
            </w:pPr>
          </w:p>
        </w:tc>
      </w:tr>
      <w:tr w:rsidR="00F76E3E" w:rsidRPr="00250F7E" w14:paraId="1B1A78FC" w14:textId="77777777" w:rsidTr="73BCA5B4">
        <w:trPr>
          <w:trHeight w:val="271"/>
        </w:trPr>
        <w:tc>
          <w:tcPr>
            <w:tcW w:w="2124" w:type="dxa"/>
            <w:vMerge/>
            <w:vAlign w:val="center"/>
          </w:tcPr>
          <w:p w14:paraId="6AD761DE" w14:textId="77777777" w:rsidR="00F76E3E" w:rsidRPr="00250F7E" w:rsidRDefault="00F76E3E" w:rsidP="00064050">
            <w:pPr>
              <w:rPr>
                <w:rFonts w:ascii="Calibri Light" w:hAnsi="Calibri Light" w:cs="Calibri Light"/>
                <w:b/>
                <w:bCs/>
                <w:sz w:val="22"/>
                <w:szCs w:val="22"/>
                <w:lang w:val="lt-LT" w:eastAsia="en-US" w:bidi="ta-IN"/>
              </w:rPr>
            </w:pPr>
          </w:p>
        </w:tc>
        <w:tc>
          <w:tcPr>
            <w:tcW w:w="8033" w:type="dxa"/>
            <w:gridSpan w:val="3"/>
            <w:shd w:val="clear" w:color="auto" w:fill="auto"/>
          </w:tcPr>
          <w:p w14:paraId="63D26FDE" w14:textId="77777777" w:rsidR="00F76E3E" w:rsidRPr="00250F7E" w:rsidDel="00832151" w:rsidRDefault="00F76E3E" w:rsidP="00F76E3E">
            <w:pPr>
              <w:pStyle w:val="ListParagraph"/>
              <w:numPr>
                <w:ilvl w:val="1"/>
                <w:numId w:val="2"/>
              </w:numPr>
              <w:tabs>
                <w:tab w:val="left" w:pos="511"/>
              </w:tabs>
              <w:ind w:left="364" w:hanging="36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Avansas</w:t>
            </w:r>
            <w:r w:rsidRPr="00250F7E">
              <w:rPr>
                <w:rStyle w:val="Style1"/>
                <w:rFonts w:ascii="Calibri Light" w:hAnsi="Calibri Light" w:cs="Calibri Light"/>
                <w:i/>
                <w:iCs/>
                <w:sz w:val="22"/>
                <w:szCs w:val="22"/>
                <w:lang w:val="lt-LT"/>
              </w:rPr>
              <w:t xml:space="preserve"> </w:t>
            </w:r>
            <w:sdt>
              <w:sdtPr>
                <w:rPr>
                  <w:rStyle w:val="Style2"/>
                  <w:rFonts w:cs="Calibri Light"/>
                  <w:szCs w:val="22"/>
                  <w:lang w:val="lt-LT"/>
                </w:rPr>
                <w:id w:val="-1595773237"/>
                <w:placeholder>
                  <w:docPart w:val="459D8722DEB94F43BE6C5D2619B38DD1"/>
                </w:placeholder>
                <w:comboBox>
                  <w:listItem w:value="Choose an item."/>
                  <w:listItem w:displayText="mokamas" w:value="mokamas"/>
                  <w:listItem w:displayText="nėra mokamas" w:value="nėra mokamas"/>
                </w:comboBox>
              </w:sdtPr>
              <w:sdtEndPr>
                <w:rPr>
                  <w:rStyle w:val="DefaultParagraphFont"/>
                  <w:rFonts w:ascii="Times New Roman" w:hAnsi="Times New Roman"/>
                  <w:i/>
                  <w:iCs/>
                  <w:sz w:val="24"/>
                  <w:lang w:bidi="ta-IN"/>
                </w:rPr>
              </w:sdtEndPr>
              <w:sdtContent>
                <w:r w:rsidRPr="00250F7E">
                  <w:rPr>
                    <w:rStyle w:val="Style2"/>
                    <w:rFonts w:cs="Calibri Light"/>
                    <w:szCs w:val="22"/>
                    <w:lang w:val="lt-LT"/>
                  </w:rPr>
                  <w:t>nėra mokamas</w:t>
                </w:r>
              </w:sdtContent>
            </w:sdt>
            <w:r w:rsidRPr="00250F7E">
              <w:rPr>
                <w:rFonts w:ascii="Calibri Light" w:hAnsi="Calibri Light" w:cs="Calibri Light"/>
                <w:i/>
                <w:iCs/>
                <w:sz w:val="22"/>
                <w:szCs w:val="22"/>
                <w:lang w:val="lt-LT" w:bidi="ta-IN"/>
              </w:rPr>
              <w:t>.</w:t>
            </w:r>
          </w:p>
        </w:tc>
      </w:tr>
      <w:tr w:rsidR="00F76E3E" w:rsidRPr="00250F7E" w14:paraId="73A9BCE5" w14:textId="77777777" w:rsidTr="73BCA5B4">
        <w:trPr>
          <w:trHeight w:val="3390"/>
        </w:trPr>
        <w:tc>
          <w:tcPr>
            <w:tcW w:w="2124" w:type="dxa"/>
            <w:vMerge/>
          </w:tcPr>
          <w:p w14:paraId="61A00D26" w14:textId="77777777" w:rsidR="00F76E3E" w:rsidRPr="00250F7E" w:rsidRDefault="00F76E3E" w:rsidP="00064050">
            <w:pPr>
              <w:rPr>
                <w:rFonts w:ascii="Calibri Light" w:hAnsi="Calibri Light" w:cs="Calibri Light"/>
                <w:b/>
                <w:bCs/>
                <w:sz w:val="22"/>
                <w:szCs w:val="22"/>
                <w:lang w:val="lt-LT" w:eastAsia="en-US" w:bidi="ta-IN"/>
              </w:rPr>
            </w:pPr>
          </w:p>
        </w:tc>
        <w:tc>
          <w:tcPr>
            <w:tcW w:w="8033" w:type="dxa"/>
            <w:gridSpan w:val="3"/>
            <w:shd w:val="clear" w:color="auto" w:fill="auto"/>
          </w:tcPr>
          <w:p w14:paraId="54254E15" w14:textId="61B8D869" w:rsidR="00F76E3E" w:rsidRPr="00250F7E" w:rsidRDefault="00F76E3E" w:rsidP="00D739E4">
            <w:pPr>
              <w:pStyle w:val="ListParagraph"/>
              <w:numPr>
                <w:ilvl w:val="1"/>
                <w:numId w:val="2"/>
              </w:numPr>
              <w:tabs>
                <w:tab w:val="left" w:pos="460"/>
              </w:tabs>
              <w:ind w:left="34" w:hanging="3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Atsiskaitymas:</w:t>
            </w:r>
            <w:r w:rsidRPr="00250F7E">
              <w:rPr>
                <w:rStyle w:val="Style2"/>
                <w:rFonts w:cs="Calibri Light"/>
                <w:szCs w:val="22"/>
                <w:lang w:val="lt-LT"/>
              </w:rPr>
              <w:t xml:space="preserve"> </w:t>
            </w:r>
            <w:sdt>
              <w:sdtPr>
                <w:rPr>
                  <w:rStyle w:val="Style2"/>
                  <w:rFonts w:cs="Calibri Light"/>
                  <w:szCs w:val="22"/>
                  <w:lang w:val="lt-LT"/>
                </w:rPr>
                <w:id w:val="1006716868"/>
                <w:placeholder>
                  <w:docPart w:val="9523887BC03C40F3B140196A3483D50E"/>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Content>
                <w:r w:rsidR="003F3279" w:rsidRPr="00250F7E">
                  <w:rPr>
                    <w:rStyle w:val="Style2"/>
                    <w:rFonts w:cs="Calibri Light"/>
                    <w:szCs w:val="22"/>
                    <w:lang w:val="lt-LT"/>
                  </w:rPr>
                  <w:t>pagal Sutarties SD 2 priede „Darbų įkainiai ir terminai” nurodytus darbų įkainius ir (arba)  Sutarties SD 1 priedo Techninės specifikacijos 3.1.5 punkte nurodytą tvarką.</w:t>
                </w:r>
              </w:sdtContent>
            </w:sdt>
          </w:p>
          <w:p w14:paraId="36316F52" w14:textId="0B5319AD" w:rsidR="00F76E3E" w:rsidRPr="00250F7E" w:rsidRDefault="00F76E3E" w:rsidP="00D739E4">
            <w:pPr>
              <w:pStyle w:val="ListParagraph"/>
              <w:numPr>
                <w:ilvl w:val="1"/>
                <w:numId w:val="2"/>
              </w:numPr>
              <w:tabs>
                <w:tab w:val="left" w:pos="460"/>
              </w:tabs>
              <w:ind w:left="34" w:hanging="3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218861A6" w14:textId="258224AF" w:rsidR="00F76E3E" w:rsidRPr="00250F7E" w:rsidRDefault="00F76E3E" w:rsidP="00D739E4">
            <w:pPr>
              <w:pStyle w:val="ListParagraph"/>
              <w:numPr>
                <w:ilvl w:val="1"/>
                <w:numId w:val="2"/>
              </w:numPr>
              <w:tabs>
                <w:tab w:val="left" w:pos="460"/>
                <w:tab w:val="left" w:pos="647"/>
              </w:tabs>
              <w:ind w:left="34" w:hanging="3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Rangovo tinkamai patvirtinto ir fiziniais ar elektroniniais parašais pasirašyto Akto pateikimo Perkančiajam subjektui suderinimui terminas iki einamojo mėnesio 25 Dienos. </w:t>
            </w:r>
            <w:r w:rsidR="003F3279" w:rsidRPr="00D739E4">
              <w:rPr>
                <w:rFonts w:ascii="Calibri Light" w:hAnsi="Calibri Light" w:cs="Calibri Light"/>
                <w:sz w:val="22"/>
                <w:szCs w:val="22"/>
                <w:lang w:val="lt-LT"/>
              </w:rPr>
              <w:t xml:space="preserve"> </w:t>
            </w:r>
            <w:r w:rsidR="003F3279" w:rsidRPr="00250F7E">
              <w:rPr>
                <w:rFonts w:ascii="Calibri Light" w:hAnsi="Calibri Light" w:cs="Calibri Light"/>
                <w:sz w:val="22"/>
                <w:szCs w:val="22"/>
                <w:lang w:val="lt-LT" w:bidi="ta-IN"/>
              </w:rPr>
              <w:t>Išrašomoje sąskaitoje faktūroje Rangovas turi nurodyti Užsakovo Sutarčiai suteiktą numerį.</w:t>
            </w:r>
          </w:p>
          <w:p w14:paraId="0816F460" w14:textId="6575D42A" w:rsidR="00F76E3E" w:rsidRPr="00250F7E" w:rsidRDefault="00F76E3E" w:rsidP="00D739E4">
            <w:pPr>
              <w:pStyle w:val="ListParagraph"/>
              <w:numPr>
                <w:ilvl w:val="1"/>
                <w:numId w:val="2"/>
              </w:numPr>
              <w:tabs>
                <w:tab w:val="left" w:pos="460"/>
              </w:tabs>
              <w:spacing w:before="120"/>
              <w:ind w:left="34" w:hanging="3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Sąskaitos apmokėjimo terminas: </w:t>
            </w:r>
            <w:r w:rsidR="003F3279" w:rsidRPr="00250F7E">
              <w:rPr>
                <w:rFonts w:ascii="Calibri Light" w:hAnsi="Calibri Light" w:cs="Calibri Light"/>
                <w:sz w:val="22"/>
                <w:szCs w:val="22"/>
                <w:lang w:val="lt-LT" w:bidi="ta-IN"/>
              </w:rPr>
              <w:t xml:space="preserve">per 30 (trisdešimt) kalendorinių dienų nuo dienos, kai Užsakovas pasirašo Aktą ir gauna Sąskaitą arba lygiavertį dokumentą. Tais atvejais, kai yra objektyviai pagrįsta (pvz., vėluoja finansavimas iš biudžeto), mokėjimai gali būti atidedami, vėlavimo laikotarpiui, bet ne ilgiau kaip </w:t>
            </w:r>
            <w:r w:rsidRPr="00250F7E">
              <w:rPr>
                <w:rFonts w:ascii="Calibri Light" w:hAnsi="Calibri Light" w:cs="Calibri Light"/>
                <w:sz w:val="22"/>
                <w:szCs w:val="22"/>
                <w:lang w:val="lt-LT" w:bidi="ta-IN"/>
              </w:rPr>
              <w:t>per 60</w:t>
            </w:r>
            <w:r w:rsidRPr="00250F7E">
              <w:rPr>
                <w:rFonts w:ascii="Calibri Light" w:hAnsi="Calibri Light" w:cs="Calibri Light"/>
                <w:sz w:val="22"/>
                <w:szCs w:val="22"/>
                <w:lang w:val="lt-LT"/>
              </w:rPr>
              <w:t xml:space="preserve"> (šešiasdešimt) </w:t>
            </w:r>
            <w:r w:rsidRPr="00250F7E">
              <w:rPr>
                <w:rFonts w:ascii="Calibri Light" w:hAnsi="Calibri Light" w:cs="Calibri Light"/>
                <w:sz w:val="22"/>
                <w:szCs w:val="22"/>
                <w:lang w:val="lt-LT" w:bidi="ta-IN"/>
              </w:rPr>
              <w:t>kalendorinių dienų nuo Darbų (ar jų dalies) atlikimo dienos.</w:t>
            </w:r>
          </w:p>
        </w:tc>
      </w:tr>
      <w:tr w:rsidR="00F76E3E" w:rsidRPr="00250F7E" w14:paraId="4055C028" w14:textId="77777777" w:rsidTr="73BCA5B4">
        <w:trPr>
          <w:trHeight w:val="425"/>
        </w:trPr>
        <w:tc>
          <w:tcPr>
            <w:tcW w:w="2124" w:type="dxa"/>
            <w:shd w:val="clear" w:color="auto" w:fill="auto"/>
            <w:vAlign w:val="center"/>
          </w:tcPr>
          <w:p w14:paraId="51C09BF8" w14:textId="77777777" w:rsidR="00F76E3E" w:rsidRPr="00250F7E" w:rsidRDefault="00F76E3E" w:rsidP="00064050">
            <w:pPr>
              <w:rPr>
                <w:rFonts w:ascii="Calibri Light" w:hAnsi="Calibri Light" w:cs="Calibri Light"/>
                <w:b/>
                <w:bCs/>
                <w:sz w:val="22"/>
                <w:szCs w:val="22"/>
                <w:lang w:val="lt-LT" w:eastAsia="en-US" w:bidi="ta-IN"/>
              </w:rPr>
            </w:pPr>
            <w:r w:rsidRPr="00250F7E">
              <w:rPr>
                <w:rFonts w:ascii="Calibri Light" w:hAnsi="Calibri Light" w:cs="Calibri Light"/>
                <w:b/>
                <w:bCs/>
                <w:sz w:val="22"/>
                <w:szCs w:val="22"/>
                <w:lang w:val="lt-LT" w:eastAsia="en-US" w:bidi="ta-IN"/>
              </w:rPr>
              <w:t>3. Darbų atlikimo terminai, Darbų vieta</w:t>
            </w:r>
          </w:p>
        </w:tc>
        <w:tc>
          <w:tcPr>
            <w:tcW w:w="8033" w:type="dxa"/>
            <w:gridSpan w:val="3"/>
            <w:shd w:val="clear" w:color="auto" w:fill="auto"/>
          </w:tcPr>
          <w:p w14:paraId="652C5FD2" w14:textId="009E7729" w:rsidR="00F76E3E" w:rsidRPr="00D739E4" w:rsidRDefault="00F76E3E" w:rsidP="00D739E4">
            <w:pPr>
              <w:pStyle w:val="ListParagraph"/>
              <w:numPr>
                <w:ilvl w:val="1"/>
                <w:numId w:val="3"/>
              </w:numPr>
              <w:tabs>
                <w:tab w:val="left" w:pos="601"/>
              </w:tabs>
              <w:ind w:left="0" w:firstLine="0"/>
              <w:contextualSpacing w:val="0"/>
              <w:jc w:val="both"/>
              <w:rPr>
                <w:rFonts w:ascii="Calibri Light" w:hAnsi="Calibri Light" w:cs="Calibri Light"/>
                <w:sz w:val="22"/>
                <w:szCs w:val="22"/>
                <w:lang w:val="lt-LT" w:bidi="ta-IN"/>
              </w:rPr>
            </w:pPr>
            <w:r w:rsidRPr="00D739E4">
              <w:rPr>
                <w:rFonts w:ascii="Calibri Light" w:hAnsi="Calibri Light" w:cs="Calibri Light"/>
                <w:sz w:val="22"/>
                <w:szCs w:val="22"/>
                <w:lang w:val="lt-LT" w:bidi="ta-IN"/>
              </w:rPr>
              <w:t xml:space="preserve">Darbų atlikimo pradžia: </w:t>
            </w:r>
            <w:sdt>
              <w:sdtPr>
                <w:rPr>
                  <w:rFonts w:ascii="Calibri Light" w:hAnsi="Calibri Light" w:cs="Calibri Light"/>
                  <w:sz w:val="22"/>
                  <w:szCs w:val="22"/>
                  <w:lang w:val="lt-LT" w:bidi="ta-IN"/>
                </w:rPr>
                <w:id w:val="1448508845"/>
                <w:placeholder>
                  <w:docPart w:val="BF309F09B19C402AA8DC607A3A722164"/>
                </w:placeholder>
              </w:sdtPr>
              <w:sdtContent>
                <w:r w:rsidRPr="00D739E4">
                  <w:rPr>
                    <w:rFonts w:ascii="Calibri Light" w:hAnsi="Calibri Light" w:cs="Calibri Light"/>
                    <w:sz w:val="22"/>
                    <w:szCs w:val="22"/>
                    <w:lang w:val="lt-LT" w:bidi="ta-IN"/>
                  </w:rPr>
                  <w:t xml:space="preserve">kaip nurodyta  Sutarties </w:t>
                </w:r>
                <w:r w:rsidR="003F3279" w:rsidRPr="00250F7E">
                  <w:rPr>
                    <w:rFonts w:ascii="Calibri Light" w:hAnsi="Calibri Light" w:cs="Calibri Light"/>
                    <w:sz w:val="22"/>
                    <w:szCs w:val="22"/>
                    <w:lang w:val="lt-LT" w:bidi="ta-IN"/>
                  </w:rPr>
                  <w:t xml:space="preserve">1 </w:t>
                </w:r>
                <w:r w:rsidRPr="00D739E4">
                  <w:rPr>
                    <w:rFonts w:ascii="Calibri Light" w:hAnsi="Calibri Light" w:cs="Calibri Light"/>
                    <w:sz w:val="22"/>
                    <w:szCs w:val="22"/>
                    <w:lang w:val="lt-LT" w:bidi="ta-IN"/>
                  </w:rPr>
                  <w:t>priedo „Techninė specifikacija“ 4.2 punkte</w:t>
                </w:r>
              </w:sdtContent>
            </w:sdt>
            <w:r w:rsidRPr="00D739E4">
              <w:rPr>
                <w:rFonts w:ascii="Calibri Light" w:hAnsi="Calibri Light" w:cs="Calibri Light"/>
                <w:sz w:val="22"/>
                <w:szCs w:val="22"/>
                <w:lang w:val="lt-LT" w:bidi="ta-IN"/>
              </w:rPr>
              <w:t xml:space="preserve">.  </w:t>
            </w:r>
          </w:p>
          <w:p w14:paraId="7264D640" w14:textId="5C3AFDD9" w:rsidR="00F76E3E" w:rsidRPr="00250F7E" w:rsidRDefault="00F76E3E" w:rsidP="00D739E4">
            <w:pPr>
              <w:pStyle w:val="ListParagraph"/>
              <w:numPr>
                <w:ilvl w:val="1"/>
                <w:numId w:val="3"/>
              </w:numPr>
              <w:tabs>
                <w:tab w:val="left" w:pos="601"/>
              </w:tabs>
              <w:ind w:left="0" w:firstLine="0"/>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Darbų atlikimo terminas: </w:t>
            </w:r>
            <w:sdt>
              <w:sdtPr>
                <w:rPr>
                  <w:rFonts w:ascii="Calibri Light" w:hAnsi="Calibri Light" w:cs="Calibri Light"/>
                  <w:sz w:val="22"/>
                  <w:szCs w:val="22"/>
                  <w:lang w:val="lt-LT" w:bidi="ta-IN"/>
                </w:rPr>
                <w:id w:val="1997761252"/>
                <w:placeholder>
                  <w:docPart w:val="536575EE121549C09422D7CF07BA002F"/>
                </w:placeholder>
              </w:sdtPr>
              <w:sdtContent>
                <w:r w:rsidRPr="00250F7E">
                  <w:rPr>
                    <w:rFonts w:ascii="Calibri Light" w:hAnsi="Calibri Light" w:cs="Calibri Light"/>
                    <w:sz w:val="22"/>
                    <w:szCs w:val="22"/>
                    <w:lang w:val="lt-LT" w:bidi="ta-IN"/>
                  </w:rPr>
                  <w:t>24 mėnesiai nuo Sutarties įsigaliojimo dienos</w:t>
                </w:r>
              </w:sdtContent>
            </w:sdt>
            <w:r w:rsidRPr="00250F7E">
              <w:rPr>
                <w:rFonts w:ascii="Calibri Light" w:eastAsia="Calibri Light" w:hAnsi="Calibri Light" w:cs="Calibri Light"/>
                <w:sz w:val="22"/>
                <w:szCs w:val="22"/>
                <w:lang w:val="lt-LT"/>
              </w:rPr>
              <w:t xml:space="preserve">, su galimybe abiejų </w:t>
            </w:r>
            <w:r w:rsidR="003F3279" w:rsidRPr="00250F7E">
              <w:rPr>
                <w:rFonts w:ascii="Calibri Light" w:eastAsia="Calibri Light" w:hAnsi="Calibri Light" w:cs="Calibri Light"/>
                <w:sz w:val="22"/>
                <w:szCs w:val="22"/>
                <w:lang w:val="lt-LT"/>
              </w:rPr>
              <w:t>Š</w:t>
            </w:r>
            <w:r w:rsidRPr="00250F7E">
              <w:rPr>
                <w:rFonts w:ascii="Calibri Light" w:eastAsia="Calibri Light" w:hAnsi="Calibri Light" w:cs="Calibri Light"/>
                <w:sz w:val="22"/>
                <w:szCs w:val="22"/>
                <w:lang w:val="lt-LT"/>
              </w:rPr>
              <w:t xml:space="preserve">alių sutarimu pratęsti </w:t>
            </w:r>
            <w:r w:rsidR="003F3279" w:rsidRPr="00250F7E">
              <w:rPr>
                <w:rFonts w:ascii="Calibri Light" w:eastAsia="Calibri Light" w:hAnsi="Calibri Light" w:cs="Calibri Light"/>
                <w:sz w:val="22"/>
                <w:szCs w:val="22"/>
                <w:lang w:val="lt-LT"/>
              </w:rPr>
              <w:t>darbų atlikimo terminą</w:t>
            </w:r>
            <w:r w:rsidRPr="00250F7E">
              <w:rPr>
                <w:rFonts w:ascii="Calibri Light" w:eastAsia="Calibri Light" w:hAnsi="Calibri Light" w:cs="Calibri Light"/>
                <w:sz w:val="22"/>
                <w:szCs w:val="22"/>
                <w:lang w:val="lt-LT"/>
              </w:rPr>
              <w:t xml:space="preserve"> ne daugiau kaip 1 kartą 12 (dvylikai) mėnesių neviršijant bendros Sutarties kainos EUR be PVM.</w:t>
            </w:r>
            <w:r w:rsidRPr="00250F7E">
              <w:rPr>
                <w:rFonts w:ascii="Calibri Light" w:hAnsi="Calibri Light" w:cs="Calibri Light"/>
                <w:sz w:val="22"/>
                <w:szCs w:val="22"/>
                <w:lang w:val="lt-LT" w:bidi="ta-IN"/>
              </w:rPr>
              <w:t xml:space="preserve"> </w:t>
            </w:r>
          </w:p>
          <w:p w14:paraId="217C42B9" w14:textId="77777777" w:rsidR="00F76E3E" w:rsidRPr="00250F7E" w:rsidRDefault="00F76E3E" w:rsidP="00D739E4">
            <w:pPr>
              <w:pStyle w:val="ListParagraph"/>
              <w:numPr>
                <w:ilvl w:val="1"/>
                <w:numId w:val="3"/>
              </w:numPr>
              <w:tabs>
                <w:tab w:val="left" w:pos="601"/>
              </w:tabs>
              <w:ind w:left="0" w:firstLine="0"/>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Darbai bus atliekami: Vilniaus mieste. </w:t>
            </w:r>
          </w:p>
          <w:p w14:paraId="37187538" w14:textId="072A8C2D" w:rsidR="00F76E3E" w:rsidRPr="00250F7E" w:rsidRDefault="00F76E3E" w:rsidP="00D739E4">
            <w:pPr>
              <w:pStyle w:val="ListParagraph"/>
              <w:numPr>
                <w:ilvl w:val="1"/>
                <w:numId w:val="3"/>
              </w:numPr>
              <w:tabs>
                <w:tab w:val="left" w:pos="506"/>
                <w:tab w:val="left" w:pos="601"/>
              </w:tabs>
              <w:ind w:left="0" w:firstLine="0"/>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Darbai atliekami pagal atskirus Perkančiojo subjekto Užsakymus. Užsakymai teikiami ir tvirtinami (laikomi suderintais) el. paštu Sutartyje nurodytais atsakingų asmenų kontaktais. Užsakymų vykdymo tvarka nurodyta  Sutarties </w:t>
            </w:r>
            <w:r w:rsidR="003F3279" w:rsidRPr="00250F7E">
              <w:rPr>
                <w:rFonts w:ascii="Calibri Light" w:hAnsi="Calibri Light" w:cs="Calibri Light"/>
                <w:sz w:val="22"/>
                <w:szCs w:val="22"/>
                <w:lang w:val="lt-LT" w:bidi="ta-IN"/>
              </w:rPr>
              <w:t xml:space="preserve">1 </w:t>
            </w:r>
            <w:r w:rsidRPr="00250F7E">
              <w:rPr>
                <w:rFonts w:ascii="Calibri Light" w:hAnsi="Calibri Light" w:cs="Calibri Light"/>
                <w:sz w:val="22"/>
                <w:szCs w:val="22"/>
                <w:lang w:val="lt-LT" w:bidi="ta-IN"/>
              </w:rPr>
              <w:t>priedas „Techninė specifikacija“ 4.2 p. Atskirų Užsakymų įvykdymo terminai nurodomi Techninės specifikacijos 1 priedo (2 lape). Užsakymas Perkančiojo subjekto vienašališkai gali būti keičiamas (tikslinimas) ir (ar) atšaukiamas per 14 d. nuo Užsakymo pateikimo (išsiuntimo) Rangovui dienos. Rangovas neturi teisės vienašališkai keisti (tikslinti) ir (ar) atšaukti Užsakymo ar atsisakyti jį vykdyti. Užsakymas taip pat gali būti keičiamas (tikslinamas) abipusiu rašytiniu Šalių susitarimu.</w:t>
            </w:r>
          </w:p>
        </w:tc>
      </w:tr>
      <w:tr w:rsidR="00F76E3E" w:rsidRPr="00250F7E" w14:paraId="61CC3CDD" w14:textId="77777777" w:rsidTr="73BCA5B4">
        <w:trPr>
          <w:trHeight w:val="170"/>
        </w:trPr>
        <w:tc>
          <w:tcPr>
            <w:tcW w:w="2124" w:type="dxa"/>
            <w:shd w:val="clear" w:color="auto" w:fill="auto"/>
            <w:vAlign w:val="center"/>
          </w:tcPr>
          <w:p w14:paraId="34B99E11" w14:textId="77777777" w:rsidR="00F76E3E" w:rsidRPr="00250F7E" w:rsidRDefault="00F76E3E" w:rsidP="00064050">
            <w:pPr>
              <w:rPr>
                <w:rFonts w:ascii="Calibri Light" w:hAnsi="Calibri Light" w:cs="Calibri Light"/>
                <w:b/>
                <w:sz w:val="22"/>
                <w:szCs w:val="22"/>
                <w:lang w:val="lt-LT" w:eastAsia="en-US" w:bidi="ta-IN"/>
              </w:rPr>
            </w:pPr>
            <w:r w:rsidRPr="00250F7E">
              <w:rPr>
                <w:rFonts w:ascii="Calibri Light" w:hAnsi="Calibri Light" w:cs="Calibri Light"/>
                <w:b/>
                <w:sz w:val="22"/>
                <w:szCs w:val="22"/>
                <w:lang w:val="lt-LT" w:eastAsia="en-US" w:bidi="ta-IN"/>
              </w:rPr>
              <w:t xml:space="preserve">4. Darbų perdavimas–priėmimas </w:t>
            </w:r>
          </w:p>
        </w:tc>
        <w:tc>
          <w:tcPr>
            <w:tcW w:w="8033" w:type="dxa"/>
            <w:gridSpan w:val="3"/>
            <w:shd w:val="clear" w:color="auto" w:fill="auto"/>
          </w:tcPr>
          <w:p w14:paraId="4FF1BC5B" w14:textId="77777777" w:rsidR="00F76E3E" w:rsidRPr="00250F7E" w:rsidRDefault="00F76E3E" w:rsidP="00F76E3E">
            <w:pPr>
              <w:pStyle w:val="ListParagraph"/>
              <w:numPr>
                <w:ilvl w:val="1"/>
                <w:numId w:val="4"/>
              </w:numPr>
              <w:tabs>
                <w:tab w:val="left" w:pos="426"/>
              </w:tabs>
              <w:ind w:left="35" w:hanging="44"/>
              <w:contextualSpacing w:val="0"/>
              <w:jc w:val="both"/>
              <w:rPr>
                <w:rFonts w:ascii="Calibri Light" w:hAnsi="Calibri Light" w:cs="Calibri Light"/>
                <w:sz w:val="22"/>
                <w:szCs w:val="22"/>
                <w:lang w:val="lt-LT"/>
              </w:rPr>
            </w:pPr>
            <w:r w:rsidRPr="00250F7E">
              <w:rPr>
                <w:rFonts w:ascii="Calibri Light" w:hAnsi="Calibri Light" w:cs="Calibri Light"/>
                <w:sz w:val="22"/>
                <w:szCs w:val="22"/>
                <w:lang w:val="lt-LT" w:bidi="ta-IN"/>
              </w:rPr>
              <w:t>Atliktų darbų aktavimo būdas:</w:t>
            </w:r>
            <w:r w:rsidRPr="00250F7E">
              <w:rPr>
                <w:rStyle w:val="Style2"/>
                <w:rFonts w:cs="Calibri Light"/>
                <w:szCs w:val="22"/>
                <w:lang w:val="lt-LT"/>
              </w:rPr>
              <w:t xml:space="preserve"> </w:t>
            </w:r>
            <w:r w:rsidRPr="00250F7E">
              <w:rPr>
                <w:rFonts w:ascii="Calibri Light" w:hAnsi="Calibri Light" w:cs="Calibri Light"/>
                <w:sz w:val="22"/>
                <w:szCs w:val="22"/>
                <w:lang w:val="lt-LT"/>
              </w:rPr>
              <w:t xml:space="preserve"> </w:t>
            </w:r>
            <w:sdt>
              <w:sdtPr>
                <w:rPr>
                  <w:rFonts w:ascii="Calibri Light" w:hAnsi="Calibri Light" w:cs="Calibri Light"/>
                  <w:sz w:val="22"/>
                  <w:szCs w:val="22"/>
                  <w:lang w:val="lt-LT"/>
                </w:rPr>
                <w:id w:val="-1092773470"/>
                <w:placeholder>
                  <w:docPart w:val="7AA94451C1C249259633707559569574"/>
                </w:placeholder>
                <w:comboBox>
                  <w:listItem w:value="Choose an item."/>
                  <w:listItem w:displayText="atlikus visus Sutartyje numatytus darbus (pasirašomas Galutinis aktas)." w:value="atlikus visus Sutartyje numatytus darbus (pasirašomas Galutinis aktas)."/>
                  <w:listItem w:displayText="atlikus konkretaus Užsakymo darbus [pateikti nurodą į konkrečius Techninės specifikacijos punktus, kuriose nurodyti atliekami darbai] nurodytus darbus (pasirašomas tarpinis Aktas)." w:value="atlikus konkretaus Užsakymo darbus [pateikti nurodą į konkrečius Techninės specifikacijos punktus, kuriose nurodyti atliekami darbai] nurodytus darbus (pasirašomas tarpinis Aktas)."/>
                  <w:listItem w:displayText="atlikus konkrečius Techninėje specifikacijoje [pateikti nurodą į konkrečius Techninės specifikacijos punktus, kuriose nurodyti atliekami darbai] nurodytus darbus (pasirašomas tarpinis Aktas)." w:value="atlikus konkrečius Techninėje specifikacijoje [pateikti nurodą į konkrečius Techninės specifikacijos punktus, kuriose nurodyti atliekami darbai] nurodytus darbus (pasirašomas tarpinis Aktas)."/>
                </w:comboBox>
              </w:sdtPr>
              <w:sdtContent>
                <w:r w:rsidRPr="00250F7E">
                  <w:rPr>
                    <w:rFonts w:ascii="Calibri Light" w:hAnsi="Calibri Light" w:cs="Calibri Light"/>
                    <w:sz w:val="22"/>
                    <w:szCs w:val="22"/>
                    <w:lang w:val="lt-LT"/>
                  </w:rPr>
                  <w:t xml:space="preserve">atlikus konkretaus Užsakymo darbus. Darbai bus laikomi užbaigtais įvykdžius visus Užsakyme numatytus darbus, parengus ir pateikus Užsakovui visus reikiamus (pagal Techninės specifikacijos reikalavimus) dokumentus. </w:t>
                </w:r>
              </w:sdtContent>
            </w:sdt>
            <w:r w:rsidRPr="00250F7E">
              <w:rPr>
                <w:rFonts w:ascii="Calibri Light" w:hAnsi="Calibri Light" w:cs="Calibri Light"/>
                <w:i/>
                <w:iCs/>
                <w:sz w:val="22"/>
                <w:szCs w:val="22"/>
                <w:lang w:val="lt-LT"/>
              </w:rPr>
              <w:t xml:space="preserve"> </w:t>
            </w:r>
          </w:p>
          <w:p w14:paraId="07D3C228" w14:textId="77777777" w:rsidR="00F76E3E" w:rsidRPr="00250F7E" w:rsidRDefault="00F76E3E" w:rsidP="00064050">
            <w:pPr>
              <w:tabs>
                <w:tab w:val="left" w:pos="426"/>
              </w:tabs>
              <w:ind w:left="79"/>
              <w:rPr>
                <w:rFonts w:ascii="Calibri Light" w:hAnsi="Calibri Light" w:cs="Calibri Light"/>
                <w:sz w:val="22"/>
                <w:szCs w:val="22"/>
                <w:lang w:val="lt-LT" w:bidi="ta-IN"/>
              </w:rPr>
            </w:pPr>
          </w:p>
        </w:tc>
      </w:tr>
      <w:tr w:rsidR="00F76E3E" w:rsidRPr="00250F7E" w14:paraId="225C1419" w14:textId="77777777" w:rsidTr="73BCA5B4">
        <w:trPr>
          <w:trHeight w:val="638"/>
        </w:trPr>
        <w:tc>
          <w:tcPr>
            <w:tcW w:w="2124" w:type="dxa"/>
            <w:vMerge w:val="restart"/>
            <w:shd w:val="clear" w:color="auto" w:fill="auto"/>
            <w:vAlign w:val="center"/>
          </w:tcPr>
          <w:p w14:paraId="7347DD4C"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5. Asmenys (atstovai, Ūkio subjektai, kurių pajėgumais remiamasi, Subrangovai, jungtinė veikla)</w:t>
            </w:r>
          </w:p>
          <w:p w14:paraId="2701A5D8" w14:textId="77777777" w:rsidR="00F76E3E" w:rsidRPr="00250F7E" w:rsidRDefault="00F76E3E" w:rsidP="00064050">
            <w:pPr>
              <w:rPr>
                <w:rFonts w:ascii="Calibri Light" w:hAnsi="Calibri Light" w:cs="Calibri Light"/>
                <w:b/>
                <w:bCs/>
                <w:sz w:val="22"/>
                <w:szCs w:val="22"/>
                <w:lang w:val="lt-LT" w:eastAsia="en-US" w:bidi="ta-IN"/>
              </w:rPr>
            </w:pPr>
          </w:p>
        </w:tc>
        <w:tc>
          <w:tcPr>
            <w:tcW w:w="8033" w:type="dxa"/>
            <w:gridSpan w:val="3"/>
            <w:shd w:val="clear" w:color="auto" w:fill="auto"/>
          </w:tcPr>
          <w:p w14:paraId="0544256A" w14:textId="77777777" w:rsidR="00F76E3E" w:rsidRPr="00250F7E" w:rsidRDefault="00F76E3E" w:rsidP="00F76E3E">
            <w:pPr>
              <w:pStyle w:val="ListParagraph"/>
              <w:numPr>
                <w:ilvl w:val="1"/>
                <w:numId w:val="5"/>
              </w:numPr>
              <w:tabs>
                <w:tab w:val="left" w:pos="505"/>
              </w:tabs>
              <w:ind w:left="35" w:firstLine="0"/>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Sutarties vykdymu susijusių klausimų sprendimui Šalys paskiria žemiau nurodytus atsakingus asmenis:</w:t>
            </w:r>
          </w:p>
        </w:tc>
      </w:tr>
      <w:tr w:rsidR="00F76E3E" w:rsidRPr="00250F7E" w14:paraId="39B8A002" w14:textId="77777777" w:rsidTr="73BCA5B4">
        <w:trPr>
          <w:trHeight w:val="637"/>
        </w:trPr>
        <w:tc>
          <w:tcPr>
            <w:tcW w:w="2124" w:type="dxa"/>
            <w:vMerge/>
          </w:tcPr>
          <w:p w14:paraId="417BCC96" w14:textId="77777777" w:rsidR="00F76E3E" w:rsidRPr="00250F7E" w:rsidRDefault="00F76E3E" w:rsidP="00064050">
            <w:pPr>
              <w:jc w:val="both"/>
              <w:rPr>
                <w:rFonts w:ascii="Calibri Light" w:hAnsi="Calibri Light" w:cs="Calibri Light"/>
                <w:b/>
                <w:sz w:val="22"/>
                <w:szCs w:val="22"/>
                <w:lang w:val="lt-LT" w:bidi="ta-IN"/>
              </w:rPr>
            </w:pPr>
          </w:p>
        </w:tc>
        <w:tc>
          <w:tcPr>
            <w:tcW w:w="8033" w:type="dxa"/>
            <w:gridSpan w:val="3"/>
            <w:shd w:val="clear" w:color="auto" w:fill="auto"/>
          </w:tcPr>
          <w:p w14:paraId="45647799" w14:textId="77777777" w:rsidR="00F76E3E" w:rsidRPr="00250F7E" w:rsidRDefault="00F76E3E" w:rsidP="00064050">
            <w:pPr>
              <w:spacing w:after="120"/>
              <w:ind w:left="80" w:firstLine="1"/>
              <w:jc w:val="both"/>
              <w:rPr>
                <w:rFonts w:ascii="Calibri Light" w:hAnsi="Calibri Light" w:cs="Calibri Light"/>
                <w:kern w:val="32"/>
                <w:sz w:val="22"/>
                <w:szCs w:val="22"/>
                <w:lang w:val="lt-LT" w:bidi="ta-IN"/>
              </w:rPr>
            </w:pPr>
            <w:r w:rsidRPr="00250F7E">
              <w:rPr>
                <w:rFonts w:ascii="Calibri Light" w:hAnsi="Calibri Light" w:cs="Calibri Light"/>
                <w:b/>
                <w:bCs/>
                <w:kern w:val="32"/>
                <w:sz w:val="22"/>
                <w:szCs w:val="22"/>
                <w:lang w:val="lt-LT" w:bidi="ta-IN"/>
              </w:rPr>
              <w:t>Perkančiojo subjekto atstovas, atsakingas už Sutarties vykdymą:</w:t>
            </w:r>
            <w:r w:rsidRPr="00250F7E">
              <w:rPr>
                <w:rFonts w:ascii="Calibri Light" w:hAnsi="Calibri Light" w:cs="Calibri Light"/>
                <w:kern w:val="32"/>
                <w:sz w:val="22"/>
                <w:szCs w:val="22"/>
                <w:lang w:val="lt-LT" w:bidi="ta-IN"/>
              </w:rPr>
              <w:t xml:space="preserve"> </w:t>
            </w:r>
            <w:r w:rsidRPr="00250F7E">
              <w:rPr>
                <w:rFonts w:ascii="Calibri Light" w:hAnsi="Calibri Light" w:cs="Calibri Light"/>
                <w:bCs/>
                <w:kern w:val="32"/>
                <w:sz w:val="22"/>
                <w:szCs w:val="22"/>
                <w:lang w:val="lt-LT" w:bidi="ta-IN"/>
              </w:rPr>
              <w:t xml:space="preserve"> </w:t>
            </w:r>
            <w:r w:rsidRPr="00250F7E">
              <w:rPr>
                <w:rFonts w:ascii="Calibri Light" w:hAnsi="Calibri Light" w:cs="Calibri Light"/>
                <w:kern w:val="32"/>
                <w:sz w:val="22"/>
                <w:szCs w:val="22"/>
                <w:lang w:val="lt-LT" w:bidi="ta-IN"/>
              </w:rPr>
              <w:t>[</w:t>
            </w:r>
            <w:r w:rsidRPr="00250F7E">
              <w:rPr>
                <w:rFonts w:ascii="Calibri Light" w:hAnsi="Calibri Light" w:cs="Calibri Light"/>
                <w:kern w:val="32"/>
                <w:sz w:val="22"/>
                <w:szCs w:val="22"/>
                <w:highlight w:val="lightGray"/>
                <w:lang w:val="lt-LT" w:bidi="ta-IN"/>
              </w:rPr>
              <w:t>pareigos, vardas, pavardė], [telefonas,  e. paštas</w:t>
            </w:r>
            <w:r w:rsidRPr="00250F7E">
              <w:rPr>
                <w:rFonts w:ascii="Calibri Light" w:hAnsi="Calibri Light" w:cs="Calibri Light"/>
                <w:kern w:val="32"/>
                <w:sz w:val="22"/>
                <w:szCs w:val="22"/>
                <w:lang w:val="lt-LT" w:bidi="ta-IN"/>
              </w:rPr>
              <w:t>].</w:t>
            </w:r>
          </w:p>
          <w:p w14:paraId="3A4D1202" w14:textId="77777777" w:rsidR="00F76E3E" w:rsidRPr="00250F7E" w:rsidRDefault="00F76E3E" w:rsidP="00064050">
            <w:pPr>
              <w:spacing w:after="120"/>
              <w:ind w:left="80" w:firstLine="1"/>
              <w:jc w:val="both"/>
              <w:rPr>
                <w:rFonts w:ascii="Calibri Light" w:hAnsi="Calibri Light" w:cs="Calibri Light"/>
                <w:kern w:val="32"/>
                <w:sz w:val="22"/>
                <w:szCs w:val="22"/>
                <w:lang w:val="lt-LT" w:bidi="ta-IN"/>
              </w:rPr>
            </w:pPr>
            <w:r w:rsidRPr="00250F7E">
              <w:rPr>
                <w:rFonts w:ascii="Calibri Light" w:hAnsi="Calibri Light" w:cs="Calibri Light"/>
                <w:b/>
                <w:sz w:val="22"/>
                <w:szCs w:val="22"/>
                <w:lang w:val="lt-LT" w:bidi="ta-IN"/>
              </w:rPr>
              <w:t>Rangovo atstovas,</w:t>
            </w:r>
            <w:r w:rsidRPr="00250F7E">
              <w:rPr>
                <w:rFonts w:ascii="Calibri Light" w:hAnsi="Calibri Light" w:cs="Calibri Light"/>
                <w:sz w:val="22"/>
                <w:szCs w:val="22"/>
                <w:lang w:val="lt-LT" w:bidi="ta-IN"/>
              </w:rPr>
              <w:t xml:space="preserve"> </w:t>
            </w:r>
            <w:r w:rsidRPr="00250F7E">
              <w:rPr>
                <w:rFonts w:ascii="Calibri Light" w:hAnsi="Calibri Light" w:cs="Calibri Light"/>
                <w:b/>
                <w:sz w:val="22"/>
                <w:szCs w:val="22"/>
                <w:lang w:val="lt-LT" w:bidi="ta-IN"/>
              </w:rPr>
              <w:t>atsakingas už Sutarties vykdymą:</w:t>
            </w:r>
            <w:r w:rsidRPr="00250F7E">
              <w:rPr>
                <w:rFonts w:ascii="Calibri Light" w:hAnsi="Calibri Light" w:cs="Calibri Light"/>
                <w:bCs/>
                <w:kern w:val="32"/>
                <w:sz w:val="22"/>
                <w:szCs w:val="22"/>
                <w:lang w:val="lt-LT" w:bidi="ta-IN"/>
              </w:rPr>
              <w:t xml:space="preserve">  </w:t>
            </w:r>
            <w:r w:rsidRPr="00250F7E">
              <w:rPr>
                <w:rFonts w:ascii="Calibri Light" w:hAnsi="Calibri Light" w:cs="Calibri Light"/>
                <w:kern w:val="32"/>
                <w:sz w:val="22"/>
                <w:szCs w:val="22"/>
                <w:lang w:val="lt-LT" w:bidi="ta-IN"/>
              </w:rPr>
              <w:t>[</w:t>
            </w:r>
            <w:r w:rsidRPr="00250F7E">
              <w:rPr>
                <w:rFonts w:ascii="Calibri Light" w:hAnsi="Calibri Light" w:cs="Calibri Light"/>
                <w:kern w:val="32"/>
                <w:sz w:val="22"/>
                <w:szCs w:val="22"/>
                <w:highlight w:val="lightGray"/>
                <w:lang w:val="lt-LT" w:bidi="ta-IN"/>
              </w:rPr>
              <w:t>pareigos, vardas, pavardė], [telefonas,  e. paštas</w:t>
            </w:r>
            <w:r w:rsidRPr="00250F7E">
              <w:rPr>
                <w:rFonts w:ascii="Calibri Light" w:hAnsi="Calibri Light" w:cs="Calibri Light"/>
                <w:kern w:val="32"/>
                <w:sz w:val="22"/>
                <w:szCs w:val="22"/>
                <w:lang w:val="lt-LT" w:bidi="ta-IN"/>
              </w:rPr>
              <w:t>].</w:t>
            </w:r>
          </w:p>
        </w:tc>
      </w:tr>
      <w:tr w:rsidR="00F76E3E" w:rsidRPr="00250F7E" w14:paraId="48ECDF87" w14:textId="77777777" w:rsidTr="73BCA5B4">
        <w:trPr>
          <w:trHeight w:val="486"/>
        </w:trPr>
        <w:tc>
          <w:tcPr>
            <w:tcW w:w="2124" w:type="dxa"/>
            <w:vMerge/>
          </w:tcPr>
          <w:p w14:paraId="7ADF38ED" w14:textId="77777777" w:rsidR="00F76E3E" w:rsidRPr="00250F7E" w:rsidRDefault="00F76E3E" w:rsidP="00064050">
            <w:pPr>
              <w:jc w:val="both"/>
              <w:rPr>
                <w:rFonts w:ascii="Calibri Light" w:hAnsi="Calibri Light" w:cs="Calibri Light"/>
                <w:b/>
                <w:sz w:val="22"/>
                <w:szCs w:val="22"/>
                <w:lang w:val="lt-LT" w:bidi="ta-IN"/>
              </w:rPr>
            </w:pPr>
          </w:p>
        </w:tc>
        <w:tc>
          <w:tcPr>
            <w:tcW w:w="8033" w:type="dxa"/>
            <w:gridSpan w:val="3"/>
            <w:shd w:val="clear" w:color="auto" w:fill="auto"/>
          </w:tcPr>
          <w:p w14:paraId="6097D1E2" w14:textId="77777777" w:rsidR="00F76E3E" w:rsidRPr="00250F7E" w:rsidRDefault="00F76E3E" w:rsidP="00F76E3E">
            <w:pPr>
              <w:pStyle w:val="ListParagraph"/>
              <w:numPr>
                <w:ilvl w:val="1"/>
                <w:numId w:val="5"/>
              </w:numPr>
              <w:spacing w:before="120"/>
              <w:contextualSpacing w:val="0"/>
              <w:jc w:val="both"/>
              <w:rPr>
                <w:rFonts w:ascii="Calibri Light" w:hAnsi="Calibri Light" w:cs="Calibri Light"/>
                <w:b/>
                <w:bCs/>
                <w:sz w:val="22"/>
                <w:szCs w:val="22"/>
                <w:lang w:val="lt-LT" w:bidi="ta-IN"/>
              </w:rPr>
            </w:pPr>
            <w:r w:rsidRPr="00250F7E">
              <w:rPr>
                <w:rFonts w:ascii="Calibri Light" w:hAnsi="Calibri Light" w:cs="Calibri Light"/>
                <w:sz w:val="22"/>
                <w:szCs w:val="22"/>
                <w:lang w:val="lt-LT" w:bidi="ta-IN"/>
              </w:rPr>
              <w:t xml:space="preserve">Darbų atlikimui Rangovas  </w:t>
            </w:r>
            <w:sdt>
              <w:sdtPr>
                <w:rPr>
                  <w:rFonts w:ascii="Calibri Light" w:hAnsi="Calibri Light" w:cs="Calibri Light"/>
                  <w:sz w:val="22"/>
                  <w:szCs w:val="22"/>
                  <w:lang w:val="lt-LT" w:bidi="ta-IN"/>
                </w:rPr>
                <w:id w:val="1000934231"/>
                <w:placeholder>
                  <w:docPart w:val="D9470D35029C4EA7BFF21FABD6C2B5AC"/>
                </w:placeholder>
                <w:showingPlcHdr/>
                <w:comboBox>
                  <w:listItem w:value="Choose an item."/>
                  <w:listItem w:displayText="pasitelkia" w:value="pasitelkia"/>
                  <w:listItem w:displayText="nepasitelkia" w:value="nepasitelkia"/>
                </w:comboBox>
              </w:sdtPr>
              <w:sdtEndPr>
                <w:rPr>
                  <w:i/>
                  <w:iCs/>
                </w:rPr>
              </w:sdtEndPr>
              <w:sdtContent>
                <w:r w:rsidRPr="00250F7E">
                  <w:rPr>
                    <w:rFonts w:ascii="Calibri Light" w:hAnsi="Calibri Light" w:cs="Calibri Light"/>
                    <w:b/>
                    <w:bCs/>
                    <w:sz w:val="22"/>
                    <w:szCs w:val="22"/>
                    <w:lang w:val="lt-LT" w:bidi="ta-IN"/>
                  </w:rPr>
                  <w:t xml:space="preserve">Pasirinkti </w:t>
                </w:r>
              </w:sdtContent>
            </w:sdt>
            <w:r w:rsidRPr="00250F7E">
              <w:rPr>
                <w:rFonts w:ascii="Calibri Light" w:hAnsi="Calibri Light" w:cs="Calibri Light"/>
                <w:sz w:val="22"/>
                <w:szCs w:val="22"/>
                <w:lang w:val="lt-LT" w:bidi="ta-IN"/>
              </w:rPr>
              <w:t xml:space="preserve"> Ūkio subjektą, kurio pajėgumais remiamasi / Subrangovą:  (</w:t>
            </w:r>
            <w:r w:rsidRPr="00250F7E">
              <w:rPr>
                <w:rFonts w:ascii="Calibri Light" w:hAnsi="Calibri Light" w:cs="Calibri Light"/>
                <w:b/>
                <w:bCs/>
                <w:sz w:val="22"/>
                <w:szCs w:val="22"/>
                <w:lang w:val="lt-LT" w:bidi="ta-IN"/>
              </w:rPr>
              <w:t>jeigu pasitelkiami</w:t>
            </w:r>
            <w:r w:rsidRPr="00250F7E">
              <w:rPr>
                <w:rFonts w:ascii="Calibri Light" w:hAnsi="Calibri Light" w:cs="Calibri Light"/>
                <w:sz w:val="22"/>
                <w:szCs w:val="22"/>
                <w:lang w:val="lt-LT" w:bidi="ta-IN"/>
              </w:rPr>
              <w:t>): „[</w:t>
            </w:r>
            <w:r w:rsidRPr="00250F7E">
              <w:rPr>
                <w:rFonts w:ascii="Calibri Light" w:hAnsi="Calibri Light" w:cs="Calibri Light"/>
                <w:b/>
                <w:bCs/>
                <w:sz w:val="22"/>
                <w:szCs w:val="22"/>
                <w:lang w:val="lt-LT" w:bidi="ta-IN"/>
              </w:rPr>
              <w:t>Pavadinimas</w:t>
            </w:r>
            <w:r w:rsidRPr="00250F7E">
              <w:rPr>
                <w:rFonts w:ascii="Calibri Light" w:hAnsi="Calibri Light" w:cs="Calibri Light"/>
                <w:sz w:val="22"/>
                <w:szCs w:val="22"/>
                <w:lang w:val="lt-LT" w:bidi="ta-IN"/>
              </w:rPr>
              <w:t xml:space="preserve">]“, juridinio asmens kodas [įrašyti]. </w:t>
            </w:r>
            <w:r w:rsidRPr="00250F7E">
              <w:rPr>
                <w:rFonts w:ascii="Calibri Light" w:hAnsi="Calibri Light" w:cs="Calibri Light"/>
                <w:sz w:val="22"/>
                <w:szCs w:val="22"/>
                <w:lang w:val="lt-LT" w:bidi="ta-IN"/>
              </w:rPr>
              <w:lastRenderedPageBreak/>
              <w:t>Ūkio subjekto, kurio pajėgumais remiamasi / Subrangovo atstovas (</w:t>
            </w:r>
            <w:r w:rsidRPr="00250F7E">
              <w:rPr>
                <w:rFonts w:ascii="Calibri Light" w:hAnsi="Calibri Light" w:cs="Calibri Light"/>
                <w:b/>
                <w:bCs/>
                <w:i/>
                <w:iCs/>
                <w:sz w:val="22"/>
                <w:szCs w:val="22"/>
                <w:lang w:val="lt-LT" w:bidi="ta-IN"/>
              </w:rPr>
              <w:t>jeigu žinoma</w:t>
            </w:r>
            <w:r w:rsidRPr="00250F7E">
              <w:rPr>
                <w:rFonts w:ascii="Calibri Light" w:hAnsi="Calibri Light" w:cs="Calibri Light"/>
                <w:sz w:val="22"/>
                <w:szCs w:val="22"/>
                <w:lang w:val="lt-LT" w:bidi="ta-IN"/>
              </w:rPr>
              <w:t>): [įrašyti].</w:t>
            </w:r>
          </w:p>
          <w:p w14:paraId="3B5BB99F" w14:textId="77777777" w:rsidR="00F76E3E" w:rsidRPr="00250F7E" w:rsidRDefault="00F76E3E" w:rsidP="00F76E3E">
            <w:pPr>
              <w:pStyle w:val="ListParagraph"/>
              <w:numPr>
                <w:ilvl w:val="1"/>
                <w:numId w:val="5"/>
              </w:numPr>
              <w:spacing w:before="120"/>
              <w:contextualSpacing w:val="0"/>
              <w:jc w:val="both"/>
              <w:rPr>
                <w:rFonts w:ascii="Calibri Light" w:hAnsi="Calibri Light" w:cs="Calibri Light"/>
                <w:b/>
                <w:bCs/>
                <w:sz w:val="22"/>
                <w:szCs w:val="22"/>
                <w:lang w:val="lt-LT" w:bidi="ta-IN"/>
              </w:rPr>
            </w:pPr>
            <w:r w:rsidRPr="00250F7E">
              <w:rPr>
                <w:rFonts w:ascii="Calibri Light" w:hAnsi="Calibri Light" w:cs="Calibri Light"/>
                <w:sz w:val="22"/>
                <w:szCs w:val="22"/>
                <w:lang w:val="lt-LT" w:bidi="ta-IN"/>
              </w:rPr>
              <w:t>Darbai atliekami jungtinės veiklos pagrindu šios tiekėjų grupės (jungtinės veiklos partnerių): [įrašyti].</w:t>
            </w:r>
          </w:p>
        </w:tc>
      </w:tr>
      <w:tr w:rsidR="00F76E3E" w:rsidRPr="00250F7E" w14:paraId="498B204B" w14:textId="77777777" w:rsidTr="73BCA5B4">
        <w:trPr>
          <w:trHeight w:val="450"/>
        </w:trPr>
        <w:tc>
          <w:tcPr>
            <w:tcW w:w="2124" w:type="dxa"/>
            <w:vMerge w:val="restart"/>
            <w:shd w:val="clear" w:color="auto" w:fill="auto"/>
            <w:vAlign w:val="center"/>
          </w:tcPr>
          <w:p w14:paraId="424824EB"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lastRenderedPageBreak/>
              <w:t>6. Sutarties įvykdymo užtikrinimas, draudimas, garantija, trūkumų šalinimo terminas</w:t>
            </w:r>
          </w:p>
        </w:tc>
        <w:tc>
          <w:tcPr>
            <w:tcW w:w="8033" w:type="dxa"/>
            <w:gridSpan w:val="3"/>
            <w:shd w:val="clear" w:color="auto" w:fill="auto"/>
          </w:tcPr>
          <w:p w14:paraId="64BD3445" w14:textId="0B917E1A" w:rsidR="00F76E3E" w:rsidRPr="00250F7E" w:rsidRDefault="00F76E3E" w:rsidP="00F76E3E">
            <w:pPr>
              <w:pStyle w:val="ListParagraph"/>
              <w:numPr>
                <w:ilvl w:val="1"/>
                <w:numId w:val="6"/>
              </w:numPr>
              <w:tabs>
                <w:tab w:val="left" w:pos="505"/>
              </w:tabs>
              <w:spacing w:before="120"/>
              <w:ind w:left="364" w:hanging="36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Sutarties įvykdymo užtikrinimas:</w:t>
            </w:r>
            <w:r w:rsidRPr="00250F7E">
              <w:rPr>
                <w:rStyle w:val="Style2"/>
                <w:rFonts w:cs="Calibri Light"/>
                <w:szCs w:val="22"/>
                <w:lang w:val="lt-LT"/>
              </w:rPr>
              <w:t xml:space="preserve"> </w:t>
            </w:r>
            <w:sdt>
              <w:sdtPr>
                <w:rPr>
                  <w:rStyle w:val="Style2"/>
                  <w:rFonts w:cs="Calibri Light"/>
                  <w:szCs w:val="22"/>
                  <w:lang w:val="lt-LT"/>
                </w:rPr>
                <w:id w:val="863020839"/>
                <w:placeholder>
                  <w:docPart w:val="A49E4BF6255740F3A9E6D10A4E355FC6"/>
                </w:placeholder>
                <w:comboBox>
                  <w:listItem w:value="Choose an item."/>
                  <w:listItem w:displayText="taikomas." w:value="taikomas."/>
                  <w:listItem w:displayText="netaikomas." w:value="netaikomas."/>
                </w:comboBox>
              </w:sdtPr>
              <w:sdtEndPr>
                <w:rPr>
                  <w:rStyle w:val="DefaultParagraphFont"/>
                  <w:rFonts w:ascii="Times New Roman" w:hAnsi="Times New Roman"/>
                  <w:i/>
                  <w:iCs/>
                  <w:sz w:val="24"/>
                  <w:lang w:bidi="ta-IN"/>
                </w:rPr>
              </w:sdtEndPr>
              <w:sdtContent>
                <w:r w:rsidR="00A74E74">
                  <w:rPr>
                    <w:rStyle w:val="Style2"/>
                    <w:rFonts w:cs="Calibri Light"/>
                    <w:szCs w:val="22"/>
                    <w:lang w:val="lt-LT"/>
                  </w:rPr>
                  <w:t>netesybos</w:t>
                </w:r>
                <w:r w:rsidR="00A74E74" w:rsidRPr="00250F7E">
                  <w:rPr>
                    <w:rStyle w:val="Style2"/>
                    <w:rFonts w:cs="Calibri Light"/>
                    <w:szCs w:val="22"/>
                    <w:lang w:val="lt-LT"/>
                  </w:rPr>
                  <w:t>.</w:t>
                </w:r>
              </w:sdtContent>
            </w:sdt>
            <w:r w:rsidRPr="00250F7E">
              <w:rPr>
                <w:rFonts w:ascii="Calibri Light" w:hAnsi="Calibri Light" w:cs="Calibri Light"/>
                <w:sz w:val="22"/>
                <w:szCs w:val="22"/>
                <w:lang w:val="lt-LT" w:bidi="ta-IN"/>
              </w:rPr>
              <w:t xml:space="preserve"> </w:t>
            </w:r>
          </w:p>
        </w:tc>
      </w:tr>
      <w:tr w:rsidR="00F76E3E" w:rsidRPr="00250F7E" w14:paraId="7EC18306" w14:textId="77777777" w:rsidTr="73BCA5B4">
        <w:trPr>
          <w:trHeight w:val="473"/>
        </w:trPr>
        <w:tc>
          <w:tcPr>
            <w:tcW w:w="2124" w:type="dxa"/>
            <w:vMerge/>
          </w:tcPr>
          <w:p w14:paraId="7962C64B" w14:textId="77777777" w:rsidR="00F76E3E" w:rsidRPr="00250F7E" w:rsidRDefault="00F76E3E" w:rsidP="00064050">
            <w:pPr>
              <w:jc w:val="both"/>
              <w:rPr>
                <w:rFonts w:ascii="Calibri Light" w:hAnsi="Calibri Light" w:cs="Calibri Light"/>
                <w:b/>
                <w:sz w:val="22"/>
                <w:szCs w:val="22"/>
                <w:lang w:val="lt-LT" w:bidi="ta-IN"/>
              </w:rPr>
            </w:pPr>
          </w:p>
        </w:tc>
        <w:tc>
          <w:tcPr>
            <w:tcW w:w="8033" w:type="dxa"/>
            <w:gridSpan w:val="3"/>
            <w:shd w:val="clear" w:color="auto" w:fill="auto"/>
          </w:tcPr>
          <w:p w14:paraId="5D5E1E69" w14:textId="77777777" w:rsidR="00F76E3E" w:rsidRPr="00250F7E" w:rsidRDefault="00F76E3E" w:rsidP="00F76E3E">
            <w:pPr>
              <w:pStyle w:val="ListParagraph"/>
              <w:numPr>
                <w:ilvl w:val="1"/>
                <w:numId w:val="6"/>
              </w:numPr>
              <w:tabs>
                <w:tab w:val="left" w:pos="506"/>
              </w:tabs>
              <w:ind w:left="363" w:hanging="363"/>
              <w:contextualSpacing w:val="0"/>
              <w:jc w:val="both"/>
              <w:rPr>
                <w:rFonts w:ascii="Calibri Light" w:hAnsi="Calibri Light" w:cs="Calibri Light"/>
                <w:b/>
                <w:bCs/>
                <w:sz w:val="22"/>
                <w:szCs w:val="22"/>
                <w:lang w:val="lt-LT" w:bidi="ta-IN"/>
              </w:rPr>
            </w:pPr>
            <w:bookmarkStart w:id="2" w:name="_Hlk5193919"/>
            <w:r w:rsidRPr="00250F7E">
              <w:rPr>
                <w:rFonts w:ascii="Calibri Light" w:hAnsi="Calibri Light" w:cs="Calibri Light"/>
                <w:sz w:val="22"/>
                <w:szCs w:val="22"/>
                <w:lang w:val="lt-LT" w:bidi="ta-IN"/>
              </w:rPr>
              <w:t xml:space="preserve">Draudimas </w:t>
            </w:r>
            <w:r w:rsidRPr="00250F7E">
              <w:rPr>
                <w:rFonts w:ascii="Calibri Light" w:hAnsi="Calibri Light" w:cs="Calibri Light"/>
                <w:b/>
                <w:bCs/>
                <w:sz w:val="22"/>
                <w:szCs w:val="22"/>
                <w:lang w:val="lt-LT" w:bidi="ta-IN"/>
              </w:rPr>
              <w:t>(</w:t>
            </w:r>
            <w:r w:rsidRPr="00250F7E">
              <w:rPr>
                <w:rFonts w:ascii="Calibri Light" w:hAnsi="Calibri Light" w:cs="Calibri Light"/>
                <w:b/>
                <w:bCs/>
                <w:i/>
                <w:iCs/>
                <w:sz w:val="22"/>
                <w:szCs w:val="22"/>
                <w:lang w:val="lt-LT" w:bidi="ta-IN"/>
              </w:rPr>
              <w:t xml:space="preserve">Rangovo / projektuotojo civilinės atsakomybės draudimas, Darbų </w:t>
            </w:r>
            <w:r w:rsidRPr="00250F7E">
              <w:rPr>
                <w:rFonts w:ascii="Calibri Light" w:hAnsi="Calibri Light" w:cs="Calibri Light"/>
                <w:b/>
                <w:bCs/>
                <w:i/>
                <w:iCs/>
                <w:sz w:val="22"/>
                <w:szCs w:val="22"/>
                <w:lang w:val="lt-LT"/>
              </w:rPr>
              <w:t xml:space="preserve">(atskirai kiekvienam statiniui) </w:t>
            </w:r>
            <w:r w:rsidRPr="00250F7E">
              <w:rPr>
                <w:rFonts w:ascii="Calibri Light" w:hAnsi="Calibri Light" w:cs="Calibri Light"/>
                <w:b/>
                <w:bCs/>
                <w:i/>
                <w:iCs/>
                <w:sz w:val="22"/>
                <w:szCs w:val="22"/>
                <w:lang w:val="lt-LT" w:bidi="ta-IN"/>
              </w:rPr>
              <w:t>pagal Sutarties BD 14 dalies nuostatas</w:t>
            </w:r>
            <w:r w:rsidRPr="00250F7E">
              <w:rPr>
                <w:rFonts w:ascii="Calibri Light" w:hAnsi="Calibri Light" w:cs="Calibri Light"/>
                <w:b/>
                <w:bCs/>
                <w:sz w:val="22"/>
                <w:szCs w:val="22"/>
                <w:lang w:val="lt-LT" w:bidi="ta-IN"/>
              </w:rPr>
              <w:t xml:space="preserve">): </w:t>
            </w:r>
            <w:sdt>
              <w:sdtPr>
                <w:rPr>
                  <w:rStyle w:val="Style2"/>
                  <w:rFonts w:cs="Calibri Light"/>
                  <w:b/>
                  <w:bCs/>
                  <w:szCs w:val="22"/>
                  <w:lang w:val="lt-LT"/>
                </w:rPr>
                <w:id w:val="-1703699625"/>
                <w:placeholder>
                  <w:docPart w:val="8264F9003D204E27AA979A266E18ACE2"/>
                </w:placeholder>
                <w:comboBox>
                  <w:listItem w:value="Choose an item."/>
                  <w:listItem w:displayText="taikomas." w:value="taikomas."/>
                  <w:listItem w:displayText="netaikomas." w:value="netaikomas."/>
                </w:comboBox>
              </w:sdtPr>
              <w:sdtEndPr>
                <w:rPr>
                  <w:rStyle w:val="DefaultParagraphFont"/>
                  <w:rFonts w:ascii="Times New Roman" w:hAnsi="Times New Roman"/>
                  <w:i/>
                  <w:iCs/>
                  <w:sz w:val="24"/>
                  <w:lang w:bidi="ta-IN"/>
                </w:rPr>
              </w:sdtEndPr>
              <w:sdtContent>
                <w:r w:rsidRPr="00250F7E">
                  <w:rPr>
                    <w:rStyle w:val="Style2"/>
                    <w:rFonts w:cs="Calibri Light"/>
                    <w:b/>
                    <w:bCs/>
                    <w:szCs w:val="22"/>
                    <w:lang w:val="lt-LT"/>
                  </w:rPr>
                  <w:t>netaikomas.</w:t>
                </w:r>
              </w:sdtContent>
            </w:sdt>
            <w:r w:rsidRPr="00250F7E">
              <w:rPr>
                <w:rFonts w:ascii="Calibri Light" w:hAnsi="Calibri Light" w:cs="Calibri Light"/>
                <w:b/>
                <w:bCs/>
                <w:sz w:val="22"/>
                <w:szCs w:val="22"/>
                <w:lang w:val="lt-LT" w:bidi="ta-IN"/>
              </w:rPr>
              <w:t xml:space="preserve"> </w:t>
            </w:r>
            <w:bookmarkEnd w:id="2"/>
          </w:p>
        </w:tc>
      </w:tr>
      <w:tr w:rsidR="00F76E3E" w:rsidRPr="00250F7E" w14:paraId="2F8AFA95" w14:textId="77777777" w:rsidTr="73BCA5B4">
        <w:trPr>
          <w:trHeight w:val="465"/>
        </w:trPr>
        <w:tc>
          <w:tcPr>
            <w:tcW w:w="2124" w:type="dxa"/>
            <w:vMerge/>
          </w:tcPr>
          <w:p w14:paraId="60CC780F" w14:textId="77777777" w:rsidR="00F76E3E" w:rsidRPr="00250F7E" w:rsidRDefault="00F76E3E" w:rsidP="00064050">
            <w:pPr>
              <w:jc w:val="both"/>
              <w:rPr>
                <w:rFonts w:ascii="Calibri Light" w:hAnsi="Calibri Light" w:cs="Calibri Light"/>
                <w:b/>
                <w:sz w:val="22"/>
                <w:szCs w:val="22"/>
                <w:lang w:val="lt-LT" w:bidi="ta-IN"/>
              </w:rPr>
            </w:pPr>
          </w:p>
        </w:tc>
        <w:tc>
          <w:tcPr>
            <w:tcW w:w="8033" w:type="dxa"/>
            <w:gridSpan w:val="3"/>
            <w:shd w:val="clear" w:color="auto" w:fill="auto"/>
          </w:tcPr>
          <w:p w14:paraId="1F26D375" w14:textId="77777777" w:rsidR="00F76E3E" w:rsidRPr="00250F7E" w:rsidRDefault="00F76E3E" w:rsidP="00F76E3E">
            <w:pPr>
              <w:pStyle w:val="ListParagraph"/>
              <w:numPr>
                <w:ilvl w:val="1"/>
                <w:numId w:val="6"/>
              </w:numPr>
              <w:tabs>
                <w:tab w:val="left" w:pos="460"/>
              </w:tabs>
              <w:spacing w:before="120"/>
              <w:ind w:left="364" w:hanging="364"/>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 Trūkumų šalinimo terminas:</w:t>
            </w:r>
            <w:r w:rsidRPr="00250F7E">
              <w:rPr>
                <w:rStyle w:val="Style2"/>
                <w:rFonts w:cs="Calibri Light"/>
                <w:szCs w:val="22"/>
                <w:lang w:val="lt-LT"/>
              </w:rPr>
              <w:t xml:space="preserve"> </w:t>
            </w:r>
            <w:r w:rsidRPr="00250F7E">
              <w:rPr>
                <w:rFonts w:ascii="Calibri Light" w:hAnsi="Calibri Light" w:cs="Calibri Light"/>
                <w:i/>
                <w:iCs/>
                <w:sz w:val="22"/>
                <w:szCs w:val="22"/>
                <w:lang w:val="lt-LT" w:bidi="ta-IN"/>
              </w:rPr>
              <w:t xml:space="preserve"> </w:t>
            </w:r>
            <w:sdt>
              <w:sdtPr>
                <w:rPr>
                  <w:rFonts w:ascii="Calibri Light" w:hAnsi="Calibri Light" w:cs="Calibri Light"/>
                  <w:sz w:val="22"/>
                  <w:szCs w:val="22"/>
                  <w:lang w:val="lt-LT"/>
                </w:rPr>
                <w:id w:val="478357890"/>
                <w:placeholder>
                  <w:docPart w:val="54C8116727CA4F2D9ABB8B2628B07837"/>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Content>
                <w:r w:rsidRPr="00250F7E">
                  <w:rPr>
                    <w:rFonts w:ascii="Calibri Light" w:hAnsi="Calibri Light" w:cs="Calibri Light"/>
                    <w:sz w:val="22"/>
                    <w:szCs w:val="22"/>
                    <w:lang w:val="lt-LT"/>
                  </w:rPr>
                  <w:t>nurodytas Techninės specifikacijos 5 skyriuje.</w:t>
                </w:r>
              </w:sdtContent>
            </w:sdt>
          </w:p>
        </w:tc>
      </w:tr>
      <w:tr w:rsidR="00F76E3E" w:rsidRPr="00250F7E" w14:paraId="779FB3AA" w14:textId="77777777" w:rsidTr="73BCA5B4">
        <w:trPr>
          <w:trHeight w:val="397"/>
        </w:trPr>
        <w:tc>
          <w:tcPr>
            <w:tcW w:w="2124" w:type="dxa"/>
            <w:shd w:val="clear" w:color="auto" w:fill="auto"/>
            <w:vAlign w:val="center"/>
          </w:tcPr>
          <w:p w14:paraId="01BC001F"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7. Atsakomybė</w:t>
            </w:r>
          </w:p>
        </w:tc>
        <w:tc>
          <w:tcPr>
            <w:tcW w:w="8033" w:type="dxa"/>
            <w:gridSpan w:val="3"/>
            <w:shd w:val="clear" w:color="auto" w:fill="auto"/>
          </w:tcPr>
          <w:p w14:paraId="024C9E90" w14:textId="77777777" w:rsidR="008A2430" w:rsidRPr="00250F7E" w:rsidRDefault="00F76E3E" w:rsidP="00D739E4">
            <w:pPr>
              <w:pStyle w:val="ListParagraph"/>
              <w:numPr>
                <w:ilvl w:val="1"/>
                <w:numId w:val="7"/>
              </w:numPr>
              <w:tabs>
                <w:tab w:val="left" w:pos="460"/>
              </w:tabs>
              <w:ind w:left="36" w:hanging="2"/>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Už kiekvieną žemiau nurodytą aplinkybę, kuri įvyko dėl Rangovo įsipareigojimų nevykdymo ar netinkamo vykdymo, Rangovas Užsakovui moka:</w:t>
            </w:r>
          </w:p>
          <w:p w14:paraId="4A2F8FD8" w14:textId="491356A7" w:rsidR="00F76E3E" w:rsidRPr="00250F7E" w:rsidRDefault="00F76E3E" w:rsidP="00D739E4">
            <w:pPr>
              <w:tabs>
                <w:tab w:val="left" w:pos="460"/>
              </w:tabs>
              <w:ind w:left="36" w:hanging="2"/>
              <w:jc w:val="both"/>
              <w:rPr>
                <w:rFonts w:ascii="Calibri Light" w:hAnsi="Calibri Light" w:cs="Calibri Light"/>
                <w:sz w:val="22"/>
                <w:szCs w:val="22"/>
                <w:lang w:val="lt-LT" w:bidi="ta-IN"/>
              </w:rPr>
            </w:pPr>
            <w:r w:rsidRPr="00250F7E">
              <w:rPr>
                <w:rFonts w:ascii="Calibri Light" w:eastAsia="Calibri" w:hAnsi="Calibri Light" w:cs="Calibri Light"/>
                <w:sz w:val="22"/>
                <w:szCs w:val="22"/>
                <w:lang w:val="lt-LT"/>
              </w:rPr>
              <w:t xml:space="preserve">7.1.1  0,05 proc. dydžio delspinigius nuo Užsakymo vertės (EUR be PVM), bet ne mažiau kaip 10,00 EUR už kiekvieną uždelstą dieną (pasibaigus Darbų baigimo laikui pagal Užsakymą), kai Rangovas vėluoja atlikti Darbus pagal Techninės specifikacijos 4.2.4 punktą ir </w:t>
            </w:r>
            <w:r w:rsidR="003F3279" w:rsidRPr="00250F7E">
              <w:rPr>
                <w:rFonts w:ascii="Calibri Light" w:eastAsia="Calibri" w:hAnsi="Calibri Light" w:cs="Calibri Light"/>
                <w:sz w:val="22"/>
                <w:szCs w:val="22"/>
                <w:lang w:val="lt-LT"/>
              </w:rPr>
              <w:t>(</w:t>
            </w:r>
            <w:r w:rsidRPr="00250F7E">
              <w:rPr>
                <w:rFonts w:ascii="Calibri Light" w:eastAsia="Calibri" w:hAnsi="Calibri Light" w:cs="Calibri Light"/>
                <w:sz w:val="22"/>
                <w:szCs w:val="22"/>
                <w:lang w:val="lt-LT"/>
              </w:rPr>
              <w:t>arba</w:t>
            </w:r>
            <w:r w:rsidR="003F3279" w:rsidRPr="00250F7E">
              <w:rPr>
                <w:rFonts w:ascii="Calibri Light" w:eastAsia="Calibri" w:hAnsi="Calibri Light" w:cs="Calibri Light"/>
                <w:sz w:val="22"/>
                <w:szCs w:val="22"/>
                <w:lang w:val="lt-LT"/>
              </w:rPr>
              <w:t>)</w:t>
            </w:r>
            <w:r w:rsidRPr="00250F7E">
              <w:rPr>
                <w:rFonts w:ascii="Calibri Light" w:eastAsia="Calibri" w:hAnsi="Calibri Light" w:cs="Calibri Light"/>
                <w:sz w:val="22"/>
                <w:szCs w:val="22"/>
                <w:lang w:val="lt-LT"/>
              </w:rPr>
              <w:t xml:space="preserve"> už kiekvieną uždelstą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w:t>
            </w:r>
            <w:r w:rsidR="173D99BD" w:rsidRPr="00250F7E">
              <w:rPr>
                <w:rFonts w:ascii="Calibri Light" w:eastAsia="Calibri" w:hAnsi="Calibri Light" w:cs="Calibri Light"/>
                <w:sz w:val="22"/>
                <w:szCs w:val="22"/>
                <w:lang w:val="lt-LT"/>
              </w:rPr>
              <w:t xml:space="preserve"> per </w:t>
            </w:r>
            <w:r w:rsidR="173D99BD" w:rsidRPr="00250F7E">
              <w:rPr>
                <w:rFonts w:ascii="Calibri Light" w:eastAsia="Calibri Light" w:hAnsi="Calibri Light" w:cs="Calibri Light"/>
                <w:sz w:val="22"/>
                <w:szCs w:val="22"/>
                <w:lang w:val="lt-LT"/>
              </w:rPr>
              <w:t>Techninės specifikacijos 5.1 p. nurodytą terminą</w:t>
            </w:r>
            <w:r w:rsidRPr="00250F7E">
              <w:rPr>
                <w:rFonts w:ascii="Calibri Light" w:eastAsia="Calibri" w:hAnsi="Calibri Light" w:cs="Calibri Light"/>
                <w:sz w:val="22"/>
                <w:szCs w:val="22"/>
                <w:lang w:val="lt-LT"/>
              </w:rPr>
              <w:t>;7.1.2. 150 EUR dydžio baudą už kiekvieną tokį atvejį, kai Rangovas nesilaiko kitų Techninės specifikacijos punktuose (Techninės specifikacijos 4.2.2, 4.2.6 punktų) nurodytų terminų</w:t>
            </w:r>
            <w:r w:rsidR="008A2430" w:rsidRPr="00250F7E">
              <w:rPr>
                <w:rFonts w:ascii="Calibri Light" w:eastAsia="Calibri" w:hAnsi="Calibri Light" w:cs="Calibri Light"/>
                <w:sz w:val="22"/>
                <w:szCs w:val="22"/>
                <w:lang w:val="lt-LT"/>
              </w:rPr>
              <w:t>.</w:t>
            </w:r>
          </w:p>
          <w:p w14:paraId="1DAE361A" w14:textId="77777777" w:rsidR="00F76E3E" w:rsidRPr="00250F7E" w:rsidRDefault="00F76E3E" w:rsidP="00D739E4">
            <w:pPr>
              <w:pStyle w:val="ListParagraph"/>
              <w:numPr>
                <w:ilvl w:val="1"/>
                <w:numId w:val="7"/>
              </w:numPr>
              <w:tabs>
                <w:tab w:val="left" w:pos="460"/>
              </w:tabs>
              <w:spacing w:before="120" w:after="120"/>
              <w:ind w:left="36" w:hanging="2"/>
              <w:contextualSpacing w:val="0"/>
              <w:jc w:val="both"/>
              <w:rPr>
                <w:rFonts w:ascii="Calibri Light" w:hAnsi="Calibri Light" w:cs="Calibri Light"/>
                <w:sz w:val="22"/>
                <w:szCs w:val="22"/>
                <w:lang w:val="lt-LT" w:bidi="ta-IN"/>
              </w:rPr>
            </w:pPr>
            <w:r w:rsidRPr="00250F7E">
              <w:rPr>
                <w:rFonts w:ascii="Calibri Light" w:hAnsi="Calibri Light" w:cs="Calibri Light"/>
                <w:iCs/>
                <w:sz w:val="22"/>
                <w:szCs w:val="22"/>
                <w:lang w:val="lt-LT" w:bidi="ta-IN"/>
              </w:rPr>
              <w:t>Už kiekvieną žemiau nurodytą aplinkybę, kuri įvyko dėl Užsakovo įsipareigojimų nevykdymo ar netinkamo vykdymo, Užsakovas Rangovui moka:</w:t>
            </w:r>
          </w:p>
          <w:p w14:paraId="3F5E34C0" w14:textId="77777777" w:rsidR="00F76E3E" w:rsidRPr="00250F7E" w:rsidRDefault="00F76E3E" w:rsidP="00D739E4">
            <w:pPr>
              <w:pStyle w:val="ListParagraph"/>
              <w:numPr>
                <w:ilvl w:val="2"/>
                <w:numId w:val="7"/>
              </w:numPr>
              <w:tabs>
                <w:tab w:val="left" w:pos="460"/>
                <w:tab w:val="left" w:pos="647"/>
              </w:tabs>
              <w:ind w:left="36" w:hanging="2"/>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Už vėlavimą apmokėti Rangovo pateiktą Sąskaitą už tinkamai ir laiku atliktus Darbus Užsakovas Rangovo reikalavimu moka 0,05 proc. vėluojamos apmokėti Sąskaitos (EUR be PVM) dydžio delspinigius už kiekvieną uždelstą dieną. </w:t>
            </w:r>
          </w:p>
          <w:p w14:paraId="1C1A7129" w14:textId="77777777" w:rsidR="00F76E3E" w:rsidRPr="00250F7E" w:rsidRDefault="00F76E3E" w:rsidP="00D739E4">
            <w:pPr>
              <w:pStyle w:val="ListParagraph"/>
              <w:numPr>
                <w:ilvl w:val="1"/>
                <w:numId w:val="7"/>
              </w:numPr>
              <w:tabs>
                <w:tab w:val="left" w:pos="365"/>
                <w:tab w:val="left" w:pos="460"/>
              </w:tabs>
              <w:ind w:left="36" w:hanging="2"/>
              <w:contextualSpacing w:val="0"/>
              <w:jc w:val="both"/>
              <w:rPr>
                <w:rFonts w:ascii="Calibri Light" w:hAnsi="Calibri Light" w:cs="Calibri Light"/>
                <w:sz w:val="22"/>
                <w:szCs w:val="22"/>
                <w:lang w:val="lt-LT"/>
              </w:rPr>
            </w:pPr>
            <w:r w:rsidRPr="00250F7E">
              <w:rPr>
                <w:rFonts w:ascii="Calibri Light" w:hAnsi="Calibri Light" w:cs="Calibri Light"/>
                <w:sz w:val="22"/>
                <w:szCs w:val="22"/>
                <w:lang w:val="lt-LT"/>
              </w:rPr>
              <w:t>Šalių atsakomybė pagal šią Sutartį yra</w:t>
            </w:r>
            <w:r w:rsidRPr="00250F7E">
              <w:rPr>
                <w:rStyle w:val="Style2"/>
                <w:rFonts w:cs="Calibri Light"/>
                <w:szCs w:val="22"/>
                <w:lang w:val="lt-LT"/>
              </w:rPr>
              <w:t xml:space="preserve"> </w:t>
            </w:r>
            <w:r w:rsidRPr="00250F7E">
              <w:rPr>
                <w:rFonts w:ascii="Calibri Light" w:hAnsi="Calibri Light" w:cs="Calibri Light"/>
                <w:sz w:val="22"/>
                <w:szCs w:val="22"/>
                <w:lang w:val="lt-LT"/>
              </w:rPr>
              <w:t>apribota tiesioginiais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3D73E958" w14:textId="77777777" w:rsidR="00F76E3E" w:rsidRPr="00250F7E" w:rsidRDefault="00F76E3E" w:rsidP="00D739E4">
            <w:pPr>
              <w:pStyle w:val="ListParagraph"/>
              <w:numPr>
                <w:ilvl w:val="1"/>
                <w:numId w:val="7"/>
              </w:numPr>
              <w:tabs>
                <w:tab w:val="left" w:pos="460"/>
                <w:tab w:val="left" w:pos="480"/>
              </w:tabs>
              <w:ind w:left="36" w:hanging="2"/>
              <w:contextualSpacing w:val="0"/>
              <w:jc w:val="both"/>
              <w:rPr>
                <w:rFonts w:ascii="Calibri Light" w:hAnsi="Calibri Light" w:cs="Calibri Light"/>
                <w:sz w:val="22"/>
                <w:szCs w:val="22"/>
                <w:lang w:val="lt-LT"/>
              </w:rPr>
            </w:pPr>
            <w:r w:rsidRPr="00250F7E">
              <w:rPr>
                <w:rFonts w:ascii="Calibri Light" w:hAnsi="Calibri Light" w:cs="Calibri Light"/>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CB9855" w14:textId="77777777" w:rsidR="00F76E3E" w:rsidRPr="00250F7E" w:rsidRDefault="00F76E3E" w:rsidP="00D739E4">
            <w:pPr>
              <w:pStyle w:val="ListParagraph"/>
              <w:numPr>
                <w:ilvl w:val="1"/>
                <w:numId w:val="7"/>
              </w:numPr>
              <w:tabs>
                <w:tab w:val="left" w:pos="460"/>
                <w:tab w:val="left" w:pos="480"/>
              </w:tabs>
              <w:ind w:left="36" w:hanging="2"/>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F76E3E" w:rsidRPr="00250F7E" w14:paraId="1E6ED09A" w14:textId="77777777" w:rsidTr="73BCA5B4">
        <w:trPr>
          <w:trHeight w:val="472"/>
        </w:trPr>
        <w:tc>
          <w:tcPr>
            <w:tcW w:w="2124" w:type="dxa"/>
            <w:shd w:val="clear" w:color="auto" w:fill="auto"/>
            <w:vAlign w:val="center"/>
          </w:tcPr>
          <w:p w14:paraId="44BC8934"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8. Sutarties galiojimas, pratęsimas, vykdymas</w:t>
            </w:r>
          </w:p>
        </w:tc>
        <w:tc>
          <w:tcPr>
            <w:tcW w:w="8033" w:type="dxa"/>
            <w:gridSpan w:val="3"/>
            <w:shd w:val="clear" w:color="auto" w:fill="auto"/>
          </w:tcPr>
          <w:p w14:paraId="0FE860E4" w14:textId="77777777" w:rsidR="00F76E3E" w:rsidRPr="00250F7E" w:rsidRDefault="00F76E3E" w:rsidP="00F76E3E">
            <w:pPr>
              <w:pStyle w:val="ListParagraph"/>
              <w:numPr>
                <w:ilvl w:val="1"/>
                <w:numId w:val="8"/>
              </w:numPr>
              <w:tabs>
                <w:tab w:val="left" w:pos="364"/>
              </w:tabs>
              <w:ind w:left="363" w:hanging="363"/>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Sutartis įsigalioja nuo </w:t>
            </w:r>
            <w:sdt>
              <w:sdtPr>
                <w:rPr>
                  <w:rStyle w:val="Style2"/>
                  <w:rFonts w:cs="Calibri Light"/>
                  <w:szCs w:val="22"/>
                  <w:lang w:val="lt-LT"/>
                </w:rPr>
                <w:id w:val="221416466"/>
                <w:placeholder>
                  <w:docPart w:val="72BA0643FCED4E8F962F7B16EC445E91"/>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rFonts w:ascii="Times New Roman" w:hAnsi="Times New Roman"/>
                  <w:i/>
                  <w:iCs/>
                  <w:sz w:val="24"/>
                  <w:lang w:bidi="ta-IN"/>
                </w:rPr>
              </w:sdtEndPr>
              <w:sdtContent>
                <w:r w:rsidRPr="00250F7E">
                  <w:rPr>
                    <w:rStyle w:val="Style2"/>
                    <w:rFonts w:cs="Calibri Light"/>
                    <w:szCs w:val="22"/>
                    <w:lang w:val="lt-LT"/>
                  </w:rPr>
                  <w:t xml:space="preserve">visų Šalių Sutarties pasirašymo dienos </w:t>
                </w:r>
              </w:sdtContent>
            </w:sdt>
            <w:r w:rsidRPr="00250F7E">
              <w:rPr>
                <w:rFonts w:ascii="Calibri Light" w:hAnsi="Calibri Light" w:cs="Calibri Light"/>
                <w:sz w:val="22"/>
                <w:szCs w:val="22"/>
                <w:lang w:val="lt-LT" w:bidi="ta-IN"/>
              </w:rPr>
              <w:t>ir galioja</w:t>
            </w:r>
            <w:r w:rsidRPr="00250F7E">
              <w:rPr>
                <w:rFonts w:ascii="Calibri Light" w:hAnsi="Calibri Light" w:cs="Calibri Light"/>
                <w:sz w:val="22"/>
                <w:szCs w:val="22"/>
                <w:lang w:val="lt-LT"/>
              </w:rPr>
              <w:t xml:space="preserve"> </w:t>
            </w:r>
            <w:r w:rsidRPr="00250F7E">
              <w:rPr>
                <w:rFonts w:ascii="Calibri Light" w:hAnsi="Calibri Light" w:cs="Calibri Light"/>
                <w:color w:val="000000"/>
                <w:sz w:val="22"/>
                <w:szCs w:val="22"/>
                <w:bdr w:val="nil"/>
                <w:lang w:val="lt-LT" w:eastAsia="lt-LT"/>
                <w14:textOutline w14:w="0" w14:cap="flat" w14:cmpd="sng" w14:algn="ctr">
                  <w14:noFill/>
                  <w14:prstDash w14:val="solid"/>
                  <w14:bevel/>
                </w14:textOutline>
              </w:rPr>
              <w:t>iki visiško Šalių įsipareigojimų įvykdymo arba Sutarties nutraukimo dienos</w:t>
            </w:r>
            <w:r w:rsidRPr="00250F7E">
              <w:rPr>
                <w:rFonts w:ascii="Calibri Light" w:hAnsi="Calibri Light" w:cs="Calibri Light"/>
                <w:sz w:val="22"/>
                <w:szCs w:val="22"/>
                <w:lang w:val="lt-LT" w:bidi="ta-IN"/>
              </w:rPr>
              <w:t>.</w:t>
            </w:r>
          </w:p>
          <w:p w14:paraId="60D9CBDD" w14:textId="77777777" w:rsidR="00F76E3E" w:rsidRPr="00250F7E" w:rsidRDefault="00F76E3E" w:rsidP="00F76E3E">
            <w:pPr>
              <w:pStyle w:val="ListParagraph"/>
              <w:numPr>
                <w:ilvl w:val="1"/>
                <w:numId w:val="8"/>
              </w:numPr>
              <w:tabs>
                <w:tab w:val="left" w:pos="364"/>
              </w:tabs>
              <w:ind w:left="363" w:hanging="363"/>
              <w:contextualSpacing w:val="0"/>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Sutarties SD sudaryta 3 (trim) vienodą juridinę galią turinčiais egzemplioriais, po 1 (vieną) egzempliorių kiekvienai Šaliai, išskyrus atvejus, kai Sutartis pasirašoma elektroniniu parašu.</w:t>
            </w:r>
          </w:p>
        </w:tc>
      </w:tr>
      <w:tr w:rsidR="00F76E3E" w:rsidRPr="00250F7E" w14:paraId="3E22542B" w14:textId="77777777" w:rsidTr="73BCA5B4">
        <w:trPr>
          <w:trHeight w:val="472"/>
        </w:trPr>
        <w:tc>
          <w:tcPr>
            <w:tcW w:w="2124" w:type="dxa"/>
            <w:shd w:val="clear" w:color="auto" w:fill="auto"/>
            <w:vAlign w:val="center"/>
          </w:tcPr>
          <w:p w14:paraId="1C456C54"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9. Specialiosios sąlygos</w:t>
            </w:r>
          </w:p>
        </w:tc>
        <w:tc>
          <w:tcPr>
            <w:tcW w:w="8033" w:type="dxa"/>
            <w:gridSpan w:val="3"/>
            <w:shd w:val="clear" w:color="auto" w:fill="auto"/>
          </w:tcPr>
          <w:p w14:paraId="2E5997D3" w14:textId="77777777" w:rsidR="00F76E3E" w:rsidRPr="00250F7E" w:rsidRDefault="00F76E3E" w:rsidP="00F76E3E">
            <w:pPr>
              <w:pStyle w:val="ListParagraph"/>
              <w:numPr>
                <w:ilvl w:val="1"/>
                <w:numId w:val="9"/>
              </w:numPr>
              <w:tabs>
                <w:tab w:val="left" w:pos="330"/>
                <w:tab w:val="left" w:pos="416"/>
              </w:tabs>
              <w:ind w:left="363" w:hanging="363"/>
              <w:contextualSpacing w:val="0"/>
              <w:jc w:val="both"/>
              <w:rPr>
                <w:rFonts w:ascii="Calibri Light" w:hAnsi="Calibri Light" w:cs="Calibri Light"/>
                <w:sz w:val="22"/>
                <w:szCs w:val="22"/>
                <w:lang w:val="lt-LT"/>
              </w:rPr>
            </w:pPr>
            <w:r w:rsidRPr="00250F7E">
              <w:rPr>
                <w:rFonts w:ascii="Calibri Light" w:hAnsi="Calibri Light" w:cs="Calibri Light"/>
                <w:sz w:val="22"/>
                <w:szCs w:val="22"/>
                <w:lang w:val="lt-LT"/>
              </w:rPr>
              <w:t>Bendradarbiavimas tarp Šalių vyksta (įskaitant pagal Techninę specifikaciją teiktinus dokumentus, informaciją, konsultacijas), tik lietuvių kalba, jei Techninėje specifikacijoje nenurodyta kitaip.</w:t>
            </w:r>
          </w:p>
        </w:tc>
      </w:tr>
      <w:tr w:rsidR="00F76E3E" w:rsidRPr="00250F7E" w14:paraId="1C25AAD9" w14:textId="77777777" w:rsidTr="73BCA5B4">
        <w:trPr>
          <w:trHeight w:val="472"/>
        </w:trPr>
        <w:tc>
          <w:tcPr>
            <w:tcW w:w="2124" w:type="dxa"/>
            <w:shd w:val="clear" w:color="auto" w:fill="auto"/>
            <w:vAlign w:val="center"/>
          </w:tcPr>
          <w:p w14:paraId="4603B948"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lastRenderedPageBreak/>
              <w:t>10. Priedai</w:t>
            </w:r>
          </w:p>
        </w:tc>
        <w:tc>
          <w:tcPr>
            <w:tcW w:w="8033" w:type="dxa"/>
            <w:gridSpan w:val="3"/>
            <w:shd w:val="clear" w:color="auto" w:fill="auto"/>
          </w:tcPr>
          <w:p w14:paraId="17E7D9D2" w14:textId="77777777" w:rsidR="00F76E3E" w:rsidRPr="00250F7E" w:rsidRDefault="00F76E3E" w:rsidP="00064050">
            <w:pPr>
              <w:ind w:left="363" w:hanging="363"/>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10.1. Kiekvienas Sutarties priedas yra neatskiriama jos dalis. Kiekviena Šalis gauna po vieną kiekvieno Sutarties priedo egzempliorių:</w:t>
            </w:r>
          </w:p>
          <w:p w14:paraId="349C1EE3" w14:textId="77777777" w:rsidR="00F76E3E" w:rsidRPr="00250F7E" w:rsidRDefault="00F76E3E" w:rsidP="00F76E3E">
            <w:pPr>
              <w:numPr>
                <w:ilvl w:val="0"/>
                <w:numId w:val="1"/>
              </w:numPr>
              <w:ind w:left="364" w:hanging="364"/>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Techninė specifikacija (Perkančiojo subjekto techniniai dokumentai nepasirašomi, laikoma, kad juos turi visos sutarties Šalys);</w:t>
            </w:r>
          </w:p>
          <w:p w14:paraId="6459BCE2" w14:textId="77777777" w:rsidR="00F76E3E" w:rsidRPr="00250F7E" w:rsidRDefault="00F76E3E" w:rsidP="00F76E3E">
            <w:pPr>
              <w:numPr>
                <w:ilvl w:val="0"/>
                <w:numId w:val="1"/>
              </w:numPr>
              <w:ind w:left="364" w:hanging="364"/>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 Darbų įkainiai ir terminai;</w:t>
            </w:r>
          </w:p>
          <w:p w14:paraId="61B022CF" w14:textId="77777777" w:rsidR="00F76E3E" w:rsidRPr="00250F7E" w:rsidRDefault="00F76E3E" w:rsidP="00F76E3E">
            <w:pPr>
              <w:numPr>
                <w:ilvl w:val="0"/>
                <w:numId w:val="1"/>
              </w:numPr>
              <w:ind w:left="364" w:hanging="364"/>
              <w:jc w:val="both"/>
              <w:rPr>
                <w:rFonts w:ascii="Calibri Light" w:hAnsi="Calibri Light" w:cs="Calibri Light"/>
                <w:sz w:val="22"/>
                <w:szCs w:val="22"/>
                <w:lang w:val="lt-LT" w:bidi="ta-IN"/>
              </w:rPr>
            </w:pPr>
            <w:r w:rsidRPr="00250F7E">
              <w:rPr>
                <w:rFonts w:ascii="Calibri Light" w:hAnsi="Calibri Light" w:cs="Calibri Light"/>
                <w:sz w:val="22"/>
                <w:szCs w:val="22"/>
                <w:lang w:val="lt-LT" w:bidi="ta-IN"/>
              </w:rPr>
              <w:t>Rangovo pasiūlymas (Rangovo techniniai dokumentai nepasirašomi, laikoma, kad juos turi visos sutarties Šalys);</w:t>
            </w:r>
          </w:p>
          <w:p w14:paraId="3D3450F1" w14:textId="77777777" w:rsidR="00F76E3E" w:rsidRPr="00250F7E" w:rsidRDefault="00F76E3E" w:rsidP="00F76E3E">
            <w:pPr>
              <w:numPr>
                <w:ilvl w:val="0"/>
                <w:numId w:val="1"/>
              </w:numPr>
              <w:ind w:left="364" w:hanging="364"/>
              <w:jc w:val="both"/>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Rangos darbų sutarties bendroji dalis.</w:t>
            </w:r>
          </w:p>
          <w:p w14:paraId="1B11FD0D" w14:textId="77777777" w:rsidR="00F76E3E" w:rsidRPr="00250F7E" w:rsidRDefault="00F76E3E" w:rsidP="00064050">
            <w:pPr>
              <w:jc w:val="both"/>
              <w:rPr>
                <w:rFonts w:ascii="Calibri Light" w:hAnsi="Calibri Light" w:cs="Calibri Light"/>
                <w:sz w:val="22"/>
                <w:szCs w:val="22"/>
                <w:lang w:val="lt-LT" w:bidi="ta-IN"/>
              </w:rPr>
            </w:pPr>
          </w:p>
        </w:tc>
      </w:tr>
      <w:tr w:rsidR="00F76E3E" w:rsidRPr="00250F7E" w14:paraId="0B4759E4" w14:textId="77777777" w:rsidTr="73BCA5B4">
        <w:trPr>
          <w:trHeight w:val="274"/>
        </w:trPr>
        <w:tc>
          <w:tcPr>
            <w:tcW w:w="2124" w:type="dxa"/>
            <w:shd w:val="clear" w:color="auto" w:fill="auto"/>
            <w:vAlign w:val="center"/>
          </w:tcPr>
          <w:p w14:paraId="6C18197A" w14:textId="77777777" w:rsidR="00F76E3E" w:rsidRPr="00250F7E" w:rsidRDefault="00F76E3E" w:rsidP="00064050">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11. Šalių rekvizitai ir parašai</w:t>
            </w:r>
          </w:p>
        </w:tc>
        <w:tc>
          <w:tcPr>
            <w:tcW w:w="2691" w:type="dxa"/>
            <w:shd w:val="clear" w:color="auto" w:fill="auto"/>
          </w:tcPr>
          <w:p w14:paraId="73964492" w14:textId="77777777" w:rsidR="00F76E3E" w:rsidRPr="00250F7E" w:rsidRDefault="00F76E3E" w:rsidP="00D739E4">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Perkantysis subjektas:</w:t>
            </w:r>
          </w:p>
          <w:p w14:paraId="66D17A91" w14:textId="77777777" w:rsidR="00F76E3E" w:rsidRPr="00250F7E" w:rsidRDefault="00F76E3E" w:rsidP="00D739E4">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Uždaroji akcinė bendrovė „VILNIAUS VANDENYS“</w:t>
            </w:r>
          </w:p>
          <w:p w14:paraId="0D57EB50"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Adresas Spaudos g. 8-1, LT-05132 Vilnius</w:t>
            </w:r>
          </w:p>
          <w:p w14:paraId="00EB1F5A"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Adresas korespondencijai: Spaudos g. 8-1, LT-05132 Vilnius</w:t>
            </w:r>
          </w:p>
          <w:p w14:paraId="571E7784"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Juridinio asmens kodas 120545849</w:t>
            </w:r>
          </w:p>
          <w:p w14:paraId="46DBE928"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PVM mok. kodas LT205458414</w:t>
            </w:r>
          </w:p>
          <w:p w14:paraId="7D8C7F8A"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Tel. 19118</w:t>
            </w:r>
          </w:p>
          <w:p w14:paraId="1205D370"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bCs/>
                <w:sz w:val="22"/>
                <w:szCs w:val="22"/>
                <w:lang w:val="lt-LT" w:bidi="ta-IN"/>
              </w:rPr>
              <w:t xml:space="preserve">El. paštas </w:t>
            </w:r>
            <w:hyperlink r:id="rId9" w:history="1">
              <w:r w:rsidRPr="00250F7E">
                <w:rPr>
                  <w:rStyle w:val="Hyperlink"/>
                  <w:rFonts w:ascii="Calibri Light" w:hAnsi="Calibri Light" w:cs="Calibri Light"/>
                  <w:bCs/>
                  <w:color w:val="auto"/>
                  <w:sz w:val="22"/>
                  <w:szCs w:val="22"/>
                  <w:lang w:val="lt-LT" w:bidi="ta-IN"/>
                </w:rPr>
                <w:t>info@vv.lt</w:t>
              </w:r>
            </w:hyperlink>
          </w:p>
          <w:p w14:paraId="048D1E5F"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A. s. Nr.  LT64 7044 0600 0776 5833</w:t>
            </w:r>
            <w:r w:rsidRPr="00250F7E" w:rsidDel="00E940BE">
              <w:rPr>
                <w:rFonts w:ascii="Calibri Light" w:hAnsi="Calibri Light" w:cs="Calibri Light"/>
                <w:bCs/>
                <w:sz w:val="22"/>
                <w:szCs w:val="22"/>
                <w:lang w:val="lt-LT" w:bidi="ta-IN"/>
              </w:rPr>
              <w:t xml:space="preserve"> </w:t>
            </w:r>
          </w:p>
          <w:p w14:paraId="34D2DC35"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Bankas AB SEB bankas, banko kodas 70440</w:t>
            </w:r>
          </w:p>
          <w:p w14:paraId="1856B1DA" w14:textId="77777777" w:rsidR="00F76E3E" w:rsidRPr="00250F7E" w:rsidRDefault="00F76E3E" w:rsidP="00D739E4">
            <w:pPr>
              <w:rPr>
                <w:rFonts w:ascii="Calibri Light" w:hAnsi="Calibri Light" w:cs="Calibri Light"/>
                <w:bCs/>
                <w:sz w:val="22"/>
                <w:szCs w:val="22"/>
                <w:lang w:val="lt-LT" w:bidi="ta-IN"/>
              </w:rPr>
            </w:pPr>
          </w:p>
          <w:p w14:paraId="50F1AE71" w14:textId="77777777" w:rsidR="00F76E3E" w:rsidRPr="00250F7E" w:rsidRDefault="00F76E3E" w:rsidP="00D739E4">
            <w:pPr>
              <w:rPr>
                <w:rFonts w:ascii="Calibri Light" w:hAnsi="Calibri Light" w:cs="Calibri Light"/>
                <w:bCs/>
                <w:sz w:val="22"/>
                <w:szCs w:val="22"/>
                <w:highlight w:val="lightGray"/>
                <w:lang w:val="lt-LT" w:bidi="ta-IN"/>
              </w:rPr>
            </w:pPr>
            <w:r w:rsidRPr="00250F7E">
              <w:rPr>
                <w:rFonts w:ascii="Calibri Light" w:hAnsi="Calibri Light" w:cs="Calibri Light"/>
                <w:bCs/>
                <w:sz w:val="22"/>
                <w:szCs w:val="22"/>
                <w:lang w:val="lt-LT" w:bidi="ta-IN"/>
              </w:rPr>
              <w:t>[</w:t>
            </w:r>
            <w:r w:rsidRPr="00250F7E">
              <w:rPr>
                <w:rFonts w:ascii="Calibri Light" w:hAnsi="Calibri Light" w:cs="Calibri Light"/>
                <w:bCs/>
                <w:sz w:val="22"/>
                <w:szCs w:val="22"/>
                <w:highlight w:val="lightGray"/>
                <w:lang w:val="lt-LT" w:bidi="ta-IN"/>
              </w:rPr>
              <w:t>pareigos]</w:t>
            </w:r>
          </w:p>
          <w:p w14:paraId="62BE125F"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highlight w:val="lightGray"/>
                <w:lang w:val="lt-LT" w:bidi="ta-IN"/>
              </w:rPr>
              <w:t>[vardas, pavardė</w:t>
            </w:r>
            <w:r w:rsidRPr="00250F7E">
              <w:rPr>
                <w:rFonts w:ascii="Calibri Light" w:hAnsi="Calibri Light" w:cs="Calibri Light"/>
                <w:bCs/>
                <w:sz w:val="22"/>
                <w:szCs w:val="22"/>
                <w:lang w:val="lt-LT" w:bidi="ta-IN"/>
              </w:rPr>
              <w:t xml:space="preserve">] </w:t>
            </w:r>
          </w:p>
          <w:p w14:paraId="30D3A0E0" w14:textId="77777777" w:rsidR="00F76E3E" w:rsidRPr="00250F7E" w:rsidRDefault="00F76E3E" w:rsidP="00D739E4">
            <w:pPr>
              <w:rPr>
                <w:rFonts w:ascii="Calibri Light" w:hAnsi="Calibri Light" w:cs="Calibri Light"/>
                <w:bCs/>
                <w:sz w:val="22"/>
                <w:szCs w:val="22"/>
                <w:lang w:val="lt-LT" w:bidi="ta-IN"/>
              </w:rPr>
            </w:pPr>
          </w:p>
          <w:p w14:paraId="41CF8D76"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___________________________</w:t>
            </w:r>
          </w:p>
          <w:p w14:paraId="5272CAC6"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i/>
                <w:sz w:val="22"/>
                <w:szCs w:val="22"/>
                <w:lang w:val="lt-LT" w:bidi="ta-IN"/>
              </w:rPr>
              <w:t>(parašas</w:t>
            </w:r>
          </w:p>
        </w:tc>
        <w:tc>
          <w:tcPr>
            <w:tcW w:w="2835" w:type="dxa"/>
            <w:shd w:val="clear" w:color="auto" w:fill="auto"/>
          </w:tcPr>
          <w:p w14:paraId="18D9DEC8" w14:textId="77777777" w:rsidR="00F76E3E" w:rsidRPr="00250F7E" w:rsidRDefault="00F76E3E" w:rsidP="00D739E4">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Užsakovas:</w:t>
            </w:r>
          </w:p>
          <w:p w14:paraId="794451C1" w14:textId="5FB0F64B" w:rsidR="00F76E3E" w:rsidRPr="00D739E4" w:rsidRDefault="00861A70" w:rsidP="00D739E4">
            <w:pPr>
              <w:rPr>
                <w:rFonts w:ascii="Calibri Light" w:hAnsi="Calibri Light" w:cs="Calibri Light"/>
                <w:b/>
                <w:bCs/>
                <w:sz w:val="22"/>
                <w:szCs w:val="22"/>
                <w:lang w:val="lt-LT" w:bidi="ta-IN"/>
              </w:rPr>
            </w:pPr>
            <w:r w:rsidRPr="00D739E4">
              <w:rPr>
                <w:rFonts w:ascii="Calibri Light" w:hAnsi="Calibri Light" w:cs="Calibri Light"/>
                <w:b/>
                <w:bCs/>
                <w:sz w:val="22"/>
                <w:szCs w:val="22"/>
                <w:lang w:val="lt-LT" w:bidi="ta-IN"/>
              </w:rPr>
              <w:t>Vilniaus miesto savivaldybės administracija</w:t>
            </w:r>
          </w:p>
          <w:p w14:paraId="4D0154AB" w14:textId="5C8C67D4"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Adresas</w:t>
            </w:r>
            <w:r w:rsidR="00861A70" w:rsidRPr="00250F7E">
              <w:rPr>
                <w:rFonts w:ascii="Calibri Light" w:hAnsi="Calibri Light" w:cs="Calibri Light"/>
                <w:sz w:val="22"/>
                <w:szCs w:val="22"/>
                <w:lang w:val="lt-LT" w:bidi="ta-IN"/>
              </w:rPr>
              <w:t xml:space="preserve"> </w:t>
            </w:r>
            <w:r w:rsidR="00861A70" w:rsidRPr="00D739E4">
              <w:rPr>
                <w:rFonts w:ascii="Calibri Light" w:hAnsi="Calibri Light" w:cs="Calibri Light"/>
                <w:sz w:val="22"/>
                <w:szCs w:val="22"/>
                <w:lang w:val="lt-LT" w:bidi="ta-IN"/>
              </w:rPr>
              <w:t>Konstitucijos pr. 3, Vilnius</w:t>
            </w:r>
            <w:r w:rsidRPr="00250F7E">
              <w:rPr>
                <w:rFonts w:ascii="Calibri Light" w:hAnsi="Calibri Light" w:cs="Calibri Light"/>
                <w:sz w:val="22"/>
                <w:szCs w:val="22"/>
                <w:lang w:val="lt-LT" w:bidi="ta-IN"/>
              </w:rPr>
              <w:t xml:space="preserve"> </w:t>
            </w:r>
          </w:p>
          <w:p w14:paraId="167C8944" w14:textId="11781ACB" w:rsidR="00861A70"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Adresas</w:t>
            </w:r>
            <w:r w:rsidR="00861A70" w:rsidRPr="00250F7E">
              <w:rPr>
                <w:rFonts w:ascii="Calibri Light" w:hAnsi="Calibri Light" w:cs="Calibri Light"/>
                <w:sz w:val="22"/>
                <w:szCs w:val="22"/>
                <w:lang w:val="lt-LT" w:bidi="ta-IN"/>
              </w:rPr>
              <w:t xml:space="preserve"> </w:t>
            </w:r>
            <w:r w:rsidRPr="00250F7E">
              <w:rPr>
                <w:rFonts w:ascii="Calibri Light" w:hAnsi="Calibri Light" w:cs="Calibri Light"/>
                <w:sz w:val="22"/>
                <w:szCs w:val="22"/>
                <w:lang w:val="lt-LT" w:bidi="ta-IN"/>
              </w:rPr>
              <w:t xml:space="preserve">korespondencijai </w:t>
            </w:r>
            <w:r w:rsidR="00861A70" w:rsidRPr="00D739E4">
              <w:rPr>
                <w:rFonts w:ascii="Calibri Light" w:hAnsi="Calibri Light" w:cs="Calibri Light"/>
                <w:sz w:val="22"/>
                <w:szCs w:val="22"/>
                <w:lang w:val="lt-LT" w:bidi="ta-IN"/>
              </w:rPr>
              <w:t>Konstitucijos pr. 3, Vilnius</w:t>
            </w:r>
            <w:r w:rsidR="00861A70" w:rsidRPr="00250F7E">
              <w:rPr>
                <w:rFonts w:ascii="Calibri Light" w:hAnsi="Calibri Light" w:cs="Calibri Light"/>
                <w:sz w:val="22"/>
                <w:szCs w:val="22"/>
                <w:lang w:val="lt-LT" w:bidi="ta-IN"/>
              </w:rPr>
              <w:t xml:space="preserve"> </w:t>
            </w:r>
          </w:p>
          <w:p w14:paraId="4E38B51F" w14:textId="27E9741D"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Juridinio asmens kodas </w:t>
            </w:r>
            <w:r w:rsidR="00861A70" w:rsidRPr="00D739E4">
              <w:rPr>
                <w:rFonts w:ascii="Calibri Light" w:hAnsi="Calibri Light" w:cs="Calibri Light"/>
                <w:sz w:val="22"/>
                <w:szCs w:val="22"/>
                <w:lang w:val="lt-LT" w:bidi="ta-IN"/>
              </w:rPr>
              <w:t>188710061</w:t>
            </w:r>
            <w:r w:rsidR="00861A70" w:rsidRPr="00250F7E" w:rsidDel="00861A70">
              <w:rPr>
                <w:rFonts w:ascii="Calibri Light" w:hAnsi="Calibri Light" w:cs="Calibri Light"/>
                <w:sz w:val="22"/>
                <w:szCs w:val="22"/>
                <w:lang w:val="lt-LT" w:bidi="ta-IN"/>
              </w:rPr>
              <w:t xml:space="preserve"> </w:t>
            </w:r>
          </w:p>
          <w:p w14:paraId="70893F80" w14:textId="421852B4"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bCs/>
                <w:sz w:val="22"/>
                <w:szCs w:val="22"/>
                <w:lang w:val="lt-LT" w:bidi="ta-IN"/>
              </w:rPr>
              <w:t>PVM mok. kodas</w:t>
            </w:r>
            <w:r w:rsidRPr="00250F7E">
              <w:rPr>
                <w:rFonts w:ascii="Calibri Light" w:hAnsi="Calibri Light" w:cs="Calibri Light"/>
                <w:sz w:val="22"/>
                <w:szCs w:val="22"/>
                <w:lang w:val="lt-LT" w:bidi="ta-IN"/>
              </w:rPr>
              <w:t xml:space="preserve"> </w:t>
            </w:r>
            <w:r w:rsidR="00861A70" w:rsidRPr="00D739E4">
              <w:rPr>
                <w:rFonts w:ascii="Calibri Light" w:hAnsi="Calibri Light" w:cs="Calibri Light"/>
                <w:sz w:val="22"/>
                <w:szCs w:val="22"/>
                <w:lang w:val="lt-LT" w:bidi="ta-IN"/>
              </w:rPr>
              <w:t>LT887100610</w:t>
            </w:r>
          </w:p>
          <w:p w14:paraId="5C55F826" w14:textId="3A2998E2"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 xml:space="preserve">Tel. </w:t>
            </w:r>
            <w:r w:rsidR="00861A70" w:rsidRPr="00D739E4">
              <w:rPr>
                <w:rFonts w:ascii="Calibri Light" w:hAnsi="Calibri Light" w:cs="Calibri Light"/>
                <w:sz w:val="22"/>
                <w:szCs w:val="22"/>
                <w:lang w:val="lt-LT"/>
              </w:rPr>
              <w:t xml:space="preserve"> </w:t>
            </w:r>
            <w:r w:rsidR="00861A70" w:rsidRPr="00D739E4">
              <w:rPr>
                <w:rFonts w:ascii="Calibri Light" w:hAnsi="Calibri Light" w:cs="Calibri Light"/>
                <w:bCs/>
                <w:sz w:val="22"/>
                <w:szCs w:val="22"/>
                <w:lang w:val="lt-LT" w:bidi="ta-IN"/>
              </w:rPr>
              <w:t>+370 5 211 2000</w:t>
            </w:r>
            <w:r w:rsidR="00861A70" w:rsidRPr="00250F7E" w:rsidDel="00861A70">
              <w:rPr>
                <w:rFonts w:ascii="Calibri Light" w:hAnsi="Calibri Light" w:cs="Calibri Light"/>
                <w:bCs/>
                <w:sz w:val="22"/>
                <w:szCs w:val="22"/>
                <w:lang w:val="lt-LT" w:bidi="ta-IN"/>
              </w:rPr>
              <w:t xml:space="preserve"> </w:t>
            </w:r>
          </w:p>
          <w:p w14:paraId="691DC44F" w14:textId="68DAF99B"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El. paštas</w:t>
            </w:r>
            <w:r w:rsidRPr="00250F7E">
              <w:rPr>
                <w:rFonts w:ascii="Calibri Light" w:hAnsi="Calibri Light" w:cs="Calibri Light"/>
                <w:sz w:val="22"/>
                <w:szCs w:val="22"/>
                <w:lang w:val="lt-LT" w:bidi="ta-IN"/>
              </w:rPr>
              <w:t xml:space="preserve"> </w:t>
            </w:r>
            <w:r w:rsidR="00861A70" w:rsidRPr="00D739E4">
              <w:rPr>
                <w:rFonts w:ascii="Calibri Light" w:hAnsi="Calibri Light" w:cs="Calibri Light"/>
                <w:sz w:val="22"/>
                <w:szCs w:val="22"/>
                <w:lang w:val="lt-LT" w:bidi="ta-IN"/>
              </w:rPr>
              <w:t>savivaldybe@vilnius.lt</w:t>
            </w:r>
            <w:r w:rsidR="00861A70" w:rsidRPr="00250F7E" w:rsidDel="00861A70">
              <w:rPr>
                <w:rFonts w:ascii="Calibri Light" w:hAnsi="Calibri Light" w:cs="Calibri Light"/>
                <w:bCs/>
                <w:sz w:val="22"/>
                <w:szCs w:val="22"/>
                <w:lang w:val="lt-LT" w:bidi="ta-IN"/>
              </w:rPr>
              <w:t xml:space="preserve"> </w:t>
            </w:r>
          </w:p>
          <w:p w14:paraId="36010A3A" w14:textId="33A6918A"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 xml:space="preserve">A. s. Nr. </w:t>
            </w:r>
            <w:r w:rsidR="00861A70" w:rsidRPr="00D739E4">
              <w:rPr>
                <w:rFonts w:ascii="Calibri Light" w:hAnsi="Calibri Light" w:cs="Calibri Light"/>
                <w:sz w:val="22"/>
                <w:szCs w:val="22"/>
                <w:lang w:val="lt-LT"/>
              </w:rPr>
              <w:t xml:space="preserve"> </w:t>
            </w:r>
            <w:r w:rsidR="00861A70" w:rsidRPr="00D739E4">
              <w:rPr>
                <w:rFonts w:ascii="Calibri Light" w:hAnsi="Calibri Light" w:cs="Calibri Light"/>
                <w:bCs/>
                <w:sz w:val="22"/>
                <w:szCs w:val="22"/>
                <w:lang w:val="lt-LT" w:bidi="ta-IN"/>
              </w:rPr>
              <w:t>LT95 4010 0424 0363 2773</w:t>
            </w:r>
            <w:r w:rsidR="00861A70" w:rsidRPr="00250F7E" w:rsidDel="00861A70">
              <w:rPr>
                <w:rFonts w:ascii="Calibri Light" w:hAnsi="Calibri Light" w:cs="Calibri Light"/>
                <w:bCs/>
                <w:sz w:val="22"/>
                <w:szCs w:val="22"/>
                <w:lang w:val="lt-LT" w:bidi="ta-IN"/>
              </w:rPr>
              <w:t xml:space="preserve"> </w:t>
            </w:r>
          </w:p>
          <w:p w14:paraId="60F232C1" w14:textId="68575E6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 xml:space="preserve">Bankas </w:t>
            </w:r>
            <w:r w:rsidR="00861A70" w:rsidRPr="00D739E4">
              <w:rPr>
                <w:rFonts w:ascii="Calibri Light" w:hAnsi="Calibri Light" w:cs="Calibri Light"/>
                <w:sz w:val="22"/>
                <w:szCs w:val="22"/>
                <w:lang w:val="lt-LT"/>
              </w:rPr>
              <w:t xml:space="preserve"> </w:t>
            </w:r>
            <w:r w:rsidR="00861A70" w:rsidRPr="00D739E4">
              <w:rPr>
                <w:rFonts w:ascii="Calibri Light" w:hAnsi="Calibri Light" w:cs="Calibri Light"/>
                <w:bCs/>
                <w:sz w:val="22"/>
                <w:szCs w:val="22"/>
                <w:lang w:val="lt-LT" w:bidi="ta-IN"/>
              </w:rPr>
              <w:t>Luminor Bank AS Lietuvos skyrius</w:t>
            </w:r>
            <w:r w:rsidRPr="00250F7E">
              <w:rPr>
                <w:rFonts w:ascii="Calibri Light" w:hAnsi="Calibri Light" w:cs="Calibri Light"/>
                <w:bCs/>
                <w:sz w:val="22"/>
                <w:szCs w:val="22"/>
                <w:lang w:val="lt-LT" w:bidi="ta-IN"/>
              </w:rPr>
              <w:t xml:space="preserve">, banko kodas </w:t>
            </w:r>
            <w:r w:rsidR="00861A70" w:rsidRPr="00250F7E">
              <w:rPr>
                <w:rFonts w:ascii="Calibri Light" w:hAnsi="Calibri Light" w:cs="Calibri Light"/>
                <w:bCs/>
                <w:sz w:val="22"/>
                <w:szCs w:val="22"/>
                <w:lang w:val="lt-LT" w:bidi="ta-IN"/>
              </w:rPr>
              <w:t>40100</w:t>
            </w:r>
          </w:p>
          <w:p w14:paraId="3511076A" w14:textId="77777777" w:rsidR="00F76E3E" w:rsidRPr="00250F7E" w:rsidRDefault="00F76E3E" w:rsidP="00D739E4">
            <w:pPr>
              <w:rPr>
                <w:rFonts w:ascii="Calibri Light" w:hAnsi="Calibri Light" w:cs="Calibri Light"/>
                <w:bCs/>
                <w:sz w:val="22"/>
                <w:szCs w:val="22"/>
                <w:lang w:val="lt-LT" w:bidi="ta-IN"/>
              </w:rPr>
            </w:pPr>
          </w:p>
          <w:p w14:paraId="6956470C" w14:textId="3AE67276" w:rsidR="00F76E3E" w:rsidRPr="00250F7E" w:rsidRDefault="00861A70" w:rsidP="00D739E4">
            <w:pPr>
              <w:rPr>
                <w:rFonts w:ascii="Calibri Light" w:hAnsi="Calibri Light" w:cs="Calibri Light"/>
                <w:bCs/>
                <w:sz w:val="22"/>
                <w:szCs w:val="22"/>
                <w:highlight w:val="lightGray"/>
                <w:lang w:val="lt-LT" w:bidi="ta-IN"/>
              </w:rPr>
            </w:pPr>
            <w:r w:rsidRPr="00250F7E">
              <w:rPr>
                <w:rFonts w:ascii="Calibri Light" w:hAnsi="Calibri Light" w:cs="Calibri Light"/>
                <w:bCs/>
                <w:sz w:val="22"/>
                <w:szCs w:val="22"/>
                <w:lang w:val="lt-LT" w:bidi="ta-IN"/>
              </w:rPr>
              <w:t>Vilniaus miesto savivaldybės Energetikos skyriaus vedėjas</w:t>
            </w:r>
          </w:p>
          <w:p w14:paraId="2DF07386" w14:textId="35C1F1F5" w:rsidR="00F76E3E" w:rsidRPr="00250F7E" w:rsidRDefault="00861A70" w:rsidP="00D739E4">
            <w:pPr>
              <w:rPr>
                <w:rFonts w:ascii="Calibri Light" w:hAnsi="Calibri Light" w:cs="Calibri Light"/>
                <w:bCs/>
                <w:sz w:val="22"/>
                <w:szCs w:val="22"/>
                <w:lang w:val="lt-LT" w:bidi="ta-IN"/>
              </w:rPr>
            </w:pPr>
            <w:r w:rsidRPr="00250F7E">
              <w:rPr>
                <w:rFonts w:ascii="Calibri Light" w:hAnsi="Calibri Light" w:cs="Calibri Light"/>
                <w:bCs/>
                <w:sz w:val="22"/>
                <w:szCs w:val="22"/>
                <w:highlight w:val="lightGray"/>
                <w:lang w:val="lt-LT" w:bidi="ta-IN"/>
              </w:rPr>
              <w:t>Dalius Krinickas</w:t>
            </w:r>
            <w:r w:rsidR="00F76E3E" w:rsidRPr="00250F7E">
              <w:rPr>
                <w:rFonts w:ascii="Calibri Light" w:hAnsi="Calibri Light" w:cs="Calibri Light"/>
                <w:bCs/>
                <w:sz w:val="22"/>
                <w:szCs w:val="22"/>
                <w:lang w:val="lt-LT" w:bidi="ta-IN"/>
              </w:rPr>
              <w:t xml:space="preserve"> </w:t>
            </w:r>
          </w:p>
          <w:p w14:paraId="7C8C9F30" w14:textId="77777777" w:rsidR="00F76E3E" w:rsidRPr="00250F7E" w:rsidRDefault="00F76E3E" w:rsidP="00D739E4">
            <w:pPr>
              <w:rPr>
                <w:rFonts w:ascii="Calibri Light" w:hAnsi="Calibri Light" w:cs="Calibri Light"/>
                <w:bCs/>
                <w:sz w:val="22"/>
                <w:szCs w:val="22"/>
                <w:lang w:val="lt-LT" w:bidi="ta-IN"/>
              </w:rPr>
            </w:pPr>
          </w:p>
          <w:p w14:paraId="39C3E787"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___________________________</w:t>
            </w:r>
          </w:p>
          <w:p w14:paraId="2B95FFE2"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i/>
                <w:sz w:val="22"/>
                <w:szCs w:val="22"/>
                <w:lang w:val="lt-LT" w:bidi="ta-IN"/>
              </w:rPr>
              <w:t>(parašas)</w:t>
            </w:r>
          </w:p>
          <w:p w14:paraId="348652C6" w14:textId="77777777" w:rsidR="00F76E3E" w:rsidRPr="00250F7E" w:rsidRDefault="00F76E3E" w:rsidP="00D739E4">
            <w:pPr>
              <w:rPr>
                <w:rFonts w:ascii="Calibri Light" w:hAnsi="Calibri Light" w:cs="Calibri Light"/>
                <w:sz w:val="22"/>
                <w:szCs w:val="22"/>
                <w:lang w:val="lt-LT" w:bidi="ta-IN"/>
              </w:rPr>
            </w:pPr>
          </w:p>
        </w:tc>
        <w:tc>
          <w:tcPr>
            <w:tcW w:w="2507" w:type="dxa"/>
            <w:shd w:val="clear" w:color="auto" w:fill="auto"/>
          </w:tcPr>
          <w:p w14:paraId="20224F52" w14:textId="77777777" w:rsidR="00F76E3E" w:rsidRPr="00250F7E" w:rsidRDefault="00F76E3E" w:rsidP="00D739E4">
            <w:pPr>
              <w:rPr>
                <w:rFonts w:ascii="Calibri Light" w:hAnsi="Calibri Light" w:cs="Calibri Light"/>
                <w:b/>
                <w:sz w:val="22"/>
                <w:szCs w:val="22"/>
                <w:lang w:val="lt-LT" w:bidi="ta-IN"/>
              </w:rPr>
            </w:pPr>
            <w:r w:rsidRPr="00250F7E">
              <w:rPr>
                <w:rFonts w:ascii="Calibri Light" w:hAnsi="Calibri Light" w:cs="Calibri Light"/>
                <w:b/>
                <w:sz w:val="22"/>
                <w:szCs w:val="22"/>
                <w:lang w:val="lt-LT" w:bidi="ta-IN"/>
              </w:rPr>
              <w:t>Rangovas:</w:t>
            </w:r>
          </w:p>
          <w:p w14:paraId="5F49CB03"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w:t>
            </w:r>
            <w:r w:rsidRPr="00250F7E">
              <w:rPr>
                <w:rFonts w:ascii="Calibri Light" w:hAnsi="Calibri Light" w:cs="Calibri Light"/>
                <w:b/>
                <w:sz w:val="22"/>
                <w:szCs w:val="22"/>
                <w:highlight w:val="lightGray"/>
                <w:lang w:val="lt-LT" w:bidi="ta-IN"/>
              </w:rPr>
              <w:t>pavadinimas</w:t>
            </w:r>
            <w:r w:rsidRPr="00250F7E">
              <w:rPr>
                <w:rFonts w:ascii="Calibri Light" w:hAnsi="Calibri Light" w:cs="Calibri Light"/>
                <w:bCs/>
                <w:sz w:val="22"/>
                <w:szCs w:val="22"/>
                <w:lang w:val="lt-LT" w:bidi="ta-IN"/>
              </w:rPr>
              <w:t>]</w:t>
            </w:r>
          </w:p>
          <w:p w14:paraId="2CFE2435"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Adresas [</w:t>
            </w:r>
            <w:r w:rsidRPr="00250F7E">
              <w:rPr>
                <w:rFonts w:ascii="Calibri Light" w:hAnsi="Calibri Light" w:cs="Calibri Light"/>
                <w:sz w:val="22"/>
                <w:szCs w:val="22"/>
                <w:highlight w:val="lightGray"/>
                <w:lang w:val="lt-LT" w:bidi="ta-IN"/>
              </w:rPr>
              <w:t>įrašyti</w:t>
            </w:r>
            <w:r w:rsidRPr="00250F7E">
              <w:rPr>
                <w:rFonts w:ascii="Calibri Light" w:hAnsi="Calibri Light" w:cs="Calibri Light"/>
                <w:sz w:val="22"/>
                <w:szCs w:val="22"/>
                <w:lang w:val="lt-LT" w:bidi="ta-IN"/>
              </w:rPr>
              <w:t xml:space="preserve">] </w:t>
            </w:r>
          </w:p>
          <w:p w14:paraId="2CBFD13C"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Adresas korespondencijai [</w:t>
            </w:r>
            <w:r w:rsidRPr="00250F7E">
              <w:rPr>
                <w:rFonts w:ascii="Calibri Light" w:hAnsi="Calibri Light" w:cs="Calibri Light"/>
                <w:sz w:val="22"/>
                <w:szCs w:val="22"/>
                <w:highlight w:val="lightGray"/>
                <w:lang w:val="lt-LT" w:bidi="ta-IN"/>
              </w:rPr>
              <w:t>įrašyti</w:t>
            </w:r>
            <w:r w:rsidRPr="00250F7E">
              <w:rPr>
                <w:rFonts w:ascii="Calibri Light" w:hAnsi="Calibri Light" w:cs="Calibri Light"/>
                <w:sz w:val="22"/>
                <w:szCs w:val="22"/>
                <w:lang w:val="lt-LT" w:bidi="ta-IN"/>
              </w:rPr>
              <w:t xml:space="preserve">] </w:t>
            </w:r>
          </w:p>
          <w:p w14:paraId="55CAA551"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sz w:val="22"/>
                <w:szCs w:val="22"/>
                <w:lang w:val="lt-LT" w:bidi="ta-IN"/>
              </w:rPr>
              <w:t>Juridinio asmens kodas [</w:t>
            </w:r>
            <w:r w:rsidRPr="00250F7E">
              <w:rPr>
                <w:rFonts w:ascii="Calibri Light" w:hAnsi="Calibri Light" w:cs="Calibri Light"/>
                <w:sz w:val="22"/>
                <w:szCs w:val="22"/>
                <w:highlight w:val="lightGray"/>
                <w:lang w:val="lt-LT" w:bidi="ta-IN"/>
              </w:rPr>
              <w:t>įrašyti</w:t>
            </w:r>
            <w:r w:rsidRPr="00250F7E">
              <w:rPr>
                <w:rFonts w:ascii="Calibri Light" w:hAnsi="Calibri Light" w:cs="Calibri Light"/>
                <w:sz w:val="22"/>
                <w:szCs w:val="22"/>
                <w:lang w:val="lt-LT" w:bidi="ta-IN"/>
              </w:rPr>
              <w:t xml:space="preserve">]  </w:t>
            </w:r>
          </w:p>
          <w:p w14:paraId="5A34E8F2"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bCs/>
                <w:sz w:val="22"/>
                <w:szCs w:val="22"/>
                <w:lang w:val="lt-LT" w:bidi="ta-IN"/>
              </w:rPr>
              <w:t>PVM mok. kodas</w:t>
            </w:r>
            <w:r w:rsidRPr="00250F7E">
              <w:rPr>
                <w:rFonts w:ascii="Calibri Light" w:hAnsi="Calibri Light" w:cs="Calibri Light"/>
                <w:sz w:val="22"/>
                <w:szCs w:val="22"/>
                <w:lang w:val="lt-LT" w:bidi="ta-IN"/>
              </w:rPr>
              <w:t xml:space="preserve"> </w:t>
            </w:r>
            <w:r w:rsidRPr="00250F7E">
              <w:rPr>
                <w:rFonts w:ascii="Calibri Light" w:hAnsi="Calibri Light" w:cs="Calibri Light"/>
                <w:sz w:val="22"/>
                <w:szCs w:val="22"/>
                <w:highlight w:val="lightGray"/>
                <w:lang w:val="lt-LT" w:bidi="ta-IN"/>
              </w:rPr>
              <w:t>[įrašyti</w:t>
            </w:r>
            <w:r w:rsidRPr="00250F7E">
              <w:rPr>
                <w:rFonts w:ascii="Calibri Light" w:hAnsi="Calibri Light" w:cs="Calibri Light"/>
                <w:sz w:val="22"/>
                <w:szCs w:val="22"/>
                <w:lang w:val="lt-LT" w:bidi="ta-IN"/>
              </w:rPr>
              <w:t>]</w:t>
            </w:r>
          </w:p>
          <w:p w14:paraId="3AD9618F"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Tel. [</w:t>
            </w:r>
            <w:r w:rsidRPr="00250F7E">
              <w:rPr>
                <w:rFonts w:ascii="Calibri Light" w:hAnsi="Calibri Light" w:cs="Calibri Light"/>
                <w:bCs/>
                <w:sz w:val="22"/>
                <w:szCs w:val="22"/>
                <w:highlight w:val="lightGray"/>
                <w:lang w:val="lt-LT" w:bidi="ta-IN"/>
              </w:rPr>
              <w:t>įrašyti</w:t>
            </w:r>
            <w:r w:rsidRPr="00250F7E">
              <w:rPr>
                <w:rFonts w:ascii="Calibri Light" w:hAnsi="Calibri Light" w:cs="Calibri Light"/>
                <w:bCs/>
                <w:sz w:val="22"/>
                <w:szCs w:val="22"/>
                <w:lang w:val="lt-LT" w:bidi="ta-IN"/>
              </w:rPr>
              <w:t>]</w:t>
            </w:r>
          </w:p>
          <w:p w14:paraId="40807607"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El. paštas</w:t>
            </w:r>
            <w:r w:rsidRPr="00250F7E">
              <w:rPr>
                <w:rFonts w:ascii="Calibri Light" w:hAnsi="Calibri Light" w:cs="Calibri Light"/>
                <w:sz w:val="22"/>
                <w:szCs w:val="22"/>
                <w:lang w:val="lt-LT" w:bidi="ta-IN"/>
              </w:rPr>
              <w:t xml:space="preserve"> </w:t>
            </w:r>
            <w:r w:rsidRPr="00250F7E">
              <w:rPr>
                <w:rFonts w:ascii="Calibri Light" w:hAnsi="Calibri Light" w:cs="Calibri Light"/>
                <w:bCs/>
                <w:sz w:val="22"/>
                <w:szCs w:val="22"/>
                <w:lang w:val="lt-LT" w:bidi="ta-IN"/>
              </w:rPr>
              <w:t>[</w:t>
            </w:r>
            <w:r w:rsidRPr="00250F7E">
              <w:rPr>
                <w:rFonts w:ascii="Calibri Light" w:hAnsi="Calibri Light" w:cs="Calibri Light"/>
                <w:bCs/>
                <w:sz w:val="22"/>
                <w:szCs w:val="22"/>
                <w:highlight w:val="lightGray"/>
                <w:lang w:val="lt-LT" w:bidi="ta-IN"/>
              </w:rPr>
              <w:t>įrašyti</w:t>
            </w:r>
            <w:r w:rsidRPr="00250F7E">
              <w:rPr>
                <w:rFonts w:ascii="Calibri Light" w:hAnsi="Calibri Light" w:cs="Calibri Light"/>
                <w:bCs/>
                <w:sz w:val="22"/>
                <w:szCs w:val="22"/>
                <w:lang w:val="lt-LT" w:bidi="ta-IN"/>
              </w:rPr>
              <w:t>]</w:t>
            </w:r>
          </w:p>
          <w:p w14:paraId="1B3CC489"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A. s. Nr. [</w:t>
            </w:r>
            <w:r w:rsidRPr="00250F7E">
              <w:rPr>
                <w:rFonts w:ascii="Calibri Light" w:hAnsi="Calibri Light" w:cs="Calibri Light"/>
                <w:bCs/>
                <w:sz w:val="22"/>
                <w:szCs w:val="22"/>
                <w:highlight w:val="lightGray"/>
                <w:lang w:val="lt-LT" w:bidi="ta-IN"/>
              </w:rPr>
              <w:t>įrašyti</w:t>
            </w:r>
            <w:r w:rsidRPr="00250F7E">
              <w:rPr>
                <w:rFonts w:ascii="Calibri Light" w:hAnsi="Calibri Light" w:cs="Calibri Light"/>
                <w:bCs/>
                <w:sz w:val="22"/>
                <w:szCs w:val="22"/>
                <w:lang w:val="lt-LT" w:bidi="ta-IN"/>
              </w:rPr>
              <w:t>]</w:t>
            </w:r>
          </w:p>
          <w:p w14:paraId="054C7505"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Bankas [įrašyti], banko kodas [įrašyti]</w:t>
            </w:r>
          </w:p>
          <w:p w14:paraId="6131EB99" w14:textId="77777777" w:rsidR="00F76E3E" w:rsidRPr="00250F7E" w:rsidRDefault="00F76E3E" w:rsidP="00D739E4">
            <w:pPr>
              <w:rPr>
                <w:rFonts w:ascii="Calibri Light" w:hAnsi="Calibri Light" w:cs="Calibri Light"/>
                <w:bCs/>
                <w:sz w:val="22"/>
                <w:szCs w:val="22"/>
                <w:lang w:val="lt-LT" w:bidi="ta-IN"/>
              </w:rPr>
            </w:pPr>
          </w:p>
          <w:p w14:paraId="532841EB" w14:textId="77777777" w:rsidR="00F76E3E" w:rsidRPr="00250F7E" w:rsidRDefault="00F76E3E" w:rsidP="00D739E4">
            <w:pPr>
              <w:rPr>
                <w:rFonts w:ascii="Calibri Light" w:hAnsi="Calibri Light" w:cs="Calibri Light"/>
                <w:bCs/>
                <w:sz w:val="22"/>
                <w:szCs w:val="22"/>
                <w:lang w:val="lt-LT" w:bidi="ta-IN"/>
              </w:rPr>
            </w:pPr>
          </w:p>
          <w:p w14:paraId="4A75BF71" w14:textId="77777777" w:rsidR="00F76E3E" w:rsidRPr="00250F7E" w:rsidRDefault="00F76E3E" w:rsidP="00D739E4">
            <w:pPr>
              <w:rPr>
                <w:rFonts w:ascii="Calibri Light" w:hAnsi="Calibri Light" w:cs="Calibri Light"/>
                <w:bCs/>
                <w:sz w:val="22"/>
                <w:szCs w:val="22"/>
                <w:lang w:val="lt-LT" w:bidi="ta-IN"/>
              </w:rPr>
            </w:pPr>
          </w:p>
          <w:p w14:paraId="223E418C" w14:textId="77777777" w:rsidR="00F76E3E" w:rsidRPr="00250F7E" w:rsidRDefault="00F76E3E" w:rsidP="00D739E4">
            <w:pPr>
              <w:rPr>
                <w:rFonts w:ascii="Calibri Light" w:hAnsi="Calibri Light" w:cs="Calibri Light"/>
                <w:bCs/>
                <w:sz w:val="22"/>
                <w:szCs w:val="22"/>
                <w:lang w:val="lt-LT" w:bidi="ta-IN"/>
              </w:rPr>
            </w:pPr>
          </w:p>
          <w:p w14:paraId="49655620" w14:textId="77777777" w:rsidR="00F76E3E" w:rsidRPr="00250F7E" w:rsidRDefault="00F76E3E" w:rsidP="00D739E4">
            <w:pPr>
              <w:rPr>
                <w:rFonts w:ascii="Calibri Light" w:hAnsi="Calibri Light" w:cs="Calibri Light"/>
                <w:bCs/>
                <w:sz w:val="22"/>
                <w:szCs w:val="22"/>
                <w:lang w:val="lt-LT" w:bidi="ta-IN"/>
              </w:rPr>
            </w:pPr>
          </w:p>
          <w:p w14:paraId="4FA5E14A"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[pareigos]</w:t>
            </w:r>
          </w:p>
          <w:p w14:paraId="29C0C1A8"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 xml:space="preserve">[vardas, pavardė] </w:t>
            </w:r>
          </w:p>
          <w:p w14:paraId="62D2017A" w14:textId="77777777" w:rsidR="00F76E3E" w:rsidRPr="00250F7E" w:rsidRDefault="00F76E3E" w:rsidP="00D739E4">
            <w:pPr>
              <w:rPr>
                <w:rFonts w:ascii="Calibri Light" w:hAnsi="Calibri Light" w:cs="Calibri Light"/>
                <w:bCs/>
                <w:sz w:val="22"/>
                <w:szCs w:val="22"/>
                <w:lang w:val="lt-LT" w:bidi="ta-IN"/>
              </w:rPr>
            </w:pPr>
          </w:p>
          <w:p w14:paraId="2D8F8F0C" w14:textId="77777777" w:rsidR="00F76E3E" w:rsidRPr="00250F7E" w:rsidRDefault="00F76E3E" w:rsidP="00D739E4">
            <w:pPr>
              <w:rPr>
                <w:rFonts w:ascii="Calibri Light" w:hAnsi="Calibri Light" w:cs="Calibri Light"/>
                <w:bCs/>
                <w:sz w:val="22"/>
                <w:szCs w:val="22"/>
                <w:lang w:val="lt-LT" w:bidi="ta-IN"/>
              </w:rPr>
            </w:pPr>
            <w:r w:rsidRPr="00250F7E">
              <w:rPr>
                <w:rFonts w:ascii="Calibri Light" w:hAnsi="Calibri Light" w:cs="Calibri Light"/>
                <w:bCs/>
                <w:sz w:val="22"/>
                <w:szCs w:val="22"/>
                <w:lang w:val="lt-LT" w:bidi="ta-IN"/>
              </w:rPr>
              <w:t>___________________________</w:t>
            </w:r>
          </w:p>
          <w:p w14:paraId="776F7E25" w14:textId="77777777" w:rsidR="00F76E3E" w:rsidRPr="00250F7E" w:rsidRDefault="00F76E3E" w:rsidP="00D739E4">
            <w:pPr>
              <w:rPr>
                <w:rFonts w:ascii="Calibri Light" w:hAnsi="Calibri Light" w:cs="Calibri Light"/>
                <w:sz w:val="22"/>
                <w:szCs w:val="22"/>
                <w:lang w:val="lt-LT" w:bidi="ta-IN"/>
              </w:rPr>
            </w:pPr>
            <w:r w:rsidRPr="00250F7E">
              <w:rPr>
                <w:rFonts w:ascii="Calibri Light" w:hAnsi="Calibri Light" w:cs="Calibri Light"/>
                <w:bCs/>
                <w:i/>
                <w:sz w:val="22"/>
                <w:szCs w:val="22"/>
                <w:lang w:val="lt-LT" w:bidi="ta-IN"/>
              </w:rPr>
              <w:t>(parašas)</w:t>
            </w:r>
          </w:p>
        </w:tc>
      </w:tr>
    </w:tbl>
    <w:p w14:paraId="4B502A76" w14:textId="77777777" w:rsidR="00F76E3E" w:rsidRPr="00250F7E" w:rsidRDefault="00F76E3E" w:rsidP="00F76E3E">
      <w:pPr>
        <w:ind w:left="792"/>
        <w:rPr>
          <w:rFonts w:ascii="Calibri Light" w:hAnsi="Calibri Light" w:cs="Calibri Light"/>
          <w:sz w:val="22"/>
          <w:szCs w:val="22"/>
          <w:lang w:val="lt-LT" w:bidi="ta-IN"/>
        </w:rPr>
      </w:pPr>
      <w:r w:rsidRPr="00250F7E">
        <w:rPr>
          <w:rFonts w:ascii="Calibri Light" w:hAnsi="Calibri Light" w:cs="Calibri Light"/>
          <w:sz w:val="22"/>
          <w:szCs w:val="22"/>
          <w:lang w:val="lt-LT" w:bidi="ta-IN"/>
        </w:rPr>
        <w:br w:type="textWrapping" w:clear="all"/>
      </w:r>
    </w:p>
    <w:p w14:paraId="0B167265" w14:textId="77777777" w:rsidR="00F76E3E" w:rsidRPr="00D739E4" w:rsidRDefault="00F76E3E">
      <w:pPr>
        <w:rPr>
          <w:rFonts w:ascii="Calibri Light" w:hAnsi="Calibri Light" w:cs="Calibri Light"/>
          <w:sz w:val="22"/>
          <w:szCs w:val="22"/>
          <w:lang w:val="lt-LT"/>
        </w:rPr>
      </w:pPr>
    </w:p>
    <w:sectPr w:rsidR="00F76E3E" w:rsidRPr="00D739E4" w:rsidSect="00F76E3E">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59B3" w14:textId="77777777" w:rsidR="00DF3DAF" w:rsidRDefault="00DF3DAF">
      <w:r>
        <w:separator/>
      </w:r>
    </w:p>
  </w:endnote>
  <w:endnote w:type="continuationSeparator" w:id="0">
    <w:p w14:paraId="227359AA" w14:textId="77777777" w:rsidR="00DF3DAF" w:rsidRDefault="00DF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EC57" w14:textId="77777777" w:rsidR="004E4E46" w:rsidRPr="00B346D4" w:rsidRDefault="007C0566" w:rsidP="00BD2646">
    <w:pPr>
      <w:pStyle w:val="Footer"/>
      <w:jc w:val="center"/>
    </w:pPr>
    <w:r w:rsidRPr="00B346D4">
      <w:rPr>
        <w:sz w:val="18"/>
        <w:szCs w:val="18"/>
      </w:rPr>
      <w:t xml:space="preserve">Puslapis </w:t>
    </w:r>
    <w:r w:rsidRPr="00B346D4">
      <w:rPr>
        <w:rStyle w:val="PageNumber"/>
        <w:sz w:val="18"/>
        <w:szCs w:val="18"/>
      </w:rPr>
      <w:fldChar w:fldCharType="begin"/>
    </w:r>
    <w:r w:rsidRPr="00B346D4">
      <w:rPr>
        <w:rStyle w:val="PageNumber"/>
        <w:sz w:val="18"/>
        <w:szCs w:val="18"/>
      </w:rPr>
      <w:instrText xml:space="preserve"> PAGE </w:instrText>
    </w:r>
    <w:r w:rsidRPr="00B346D4">
      <w:rPr>
        <w:rStyle w:val="PageNumber"/>
        <w:sz w:val="18"/>
        <w:szCs w:val="18"/>
      </w:rPr>
      <w:fldChar w:fldCharType="separate"/>
    </w:r>
    <w:r>
      <w:rPr>
        <w:rStyle w:val="PageNumber"/>
        <w:noProof/>
        <w:sz w:val="18"/>
        <w:szCs w:val="18"/>
      </w:rPr>
      <w:t>4</w:t>
    </w:r>
    <w:r w:rsidRPr="00B346D4">
      <w:rPr>
        <w:rStyle w:val="PageNumber"/>
        <w:sz w:val="18"/>
        <w:szCs w:val="18"/>
      </w:rPr>
      <w:fldChar w:fldCharType="end"/>
    </w:r>
    <w:r w:rsidRPr="00B346D4">
      <w:rPr>
        <w:rStyle w:val="PageNumber"/>
        <w:sz w:val="18"/>
        <w:szCs w:val="18"/>
      </w:rPr>
      <w:t xml:space="preserve"> iš </w:t>
    </w:r>
    <w:r w:rsidRPr="00B346D4">
      <w:rPr>
        <w:rStyle w:val="PageNumber"/>
        <w:sz w:val="18"/>
        <w:szCs w:val="18"/>
      </w:rPr>
      <w:fldChar w:fldCharType="begin"/>
    </w:r>
    <w:r w:rsidRPr="00B346D4">
      <w:rPr>
        <w:rStyle w:val="PageNumber"/>
        <w:sz w:val="18"/>
        <w:szCs w:val="18"/>
      </w:rPr>
      <w:instrText xml:space="preserve"> NUMPAGES </w:instrText>
    </w:r>
    <w:r w:rsidRPr="00B346D4">
      <w:rPr>
        <w:rStyle w:val="PageNumber"/>
        <w:sz w:val="18"/>
        <w:szCs w:val="18"/>
      </w:rPr>
      <w:fldChar w:fldCharType="separate"/>
    </w:r>
    <w:r>
      <w:rPr>
        <w:rStyle w:val="PageNumber"/>
        <w:noProof/>
        <w:sz w:val="18"/>
        <w:szCs w:val="18"/>
      </w:rPr>
      <w:t>4</w:t>
    </w:r>
    <w:r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FCF0" w14:textId="77777777" w:rsidR="004E4E46" w:rsidRPr="00001CFB" w:rsidRDefault="007C0566" w:rsidP="000D31B2">
    <w:pPr>
      <w:pStyle w:val="Footer"/>
      <w:jc w:val="center"/>
    </w:pPr>
    <w:r w:rsidRPr="00001CFB">
      <w:rPr>
        <w:sz w:val="18"/>
        <w:szCs w:val="18"/>
      </w:rPr>
      <w:t xml:space="preserve">Puslapis </w:t>
    </w:r>
    <w:r w:rsidRPr="00001CFB">
      <w:rPr>
        <w:rStyle w:val="PageNumber"/>
        <w:sz w:val="18"/>
        <w:szCs w:val="18"/>
      </w:rPr>
      <w:fldChar w:fldCharType="begin"/>
    </w:r>
    <w:r w:rsidRPr="00001CFB">
      <w:rPr>
        <w:rStyle w:val="PageNumber"/>
        <w:sz w:val="18"/>
        <w:szCs w:val="18"/>
      </w:rPr>
      <w:instrText xml:space="preserve"> PAGE </w:instrText>
    </w:r>
    <w:r w:rsidRPr="00001CFB">
      <w:rPr>
        <w:rStyle w:val="PageNumber"/>
        <w:sz w:val="18"/>
        <w:szCs w:val="18"/>
      </w:rPr>
      <w:fldChar w:fldCharType="separate"/>
    </w:r>
    <w:r>
      <w:rPr>
        <w:rStyle w:val="PageNumber"/>
        <w:noProof/>
        <w:sz w:val="18"/>
        <w:szCs w:val="18"/>
      </w:rPr>
      <w:t>1</w:t>
    </w:r>
    <w:r w:rsidRPr="00001CFB">
      <w:rPr>
        <w:rStyle w:val="PageNumber"/>
        <w:sz w:val="18"/>
        <w:szCs w:val="18"/>
      </w:rPr>
      <w:fldChar w:fldCharType="end"/>
    </w:r>
    <w:r w:rsidRPr="00001CFB">
      <w:rPr>
        <w:rStyle w:val="PageNumber"/>
        <w:sz w:val="18"/>
        <w:szCs w:val="18"/>
      </w:rPr>
      <w:t xml:space="preserve"> iš </w:t>
    </w:r>
    <w:r w:rsidRPr="00001CFB">
      <w:rPr>
        <w:rStyle w:val="PageNumber"/>
        <w:sz w:val="18"/>
        <w:szCs w:val="18"/>
      </w:rPr>
      <w:fldChar w:fldCharType="begin"/>
    </w:r>
    <w:r w:rsidRPr="00001CFB">
      <w:rPr>
        <w:rStyle w:val="PageNumber"/>
        <w:sz w:val="18"/>
        <w:szCs w:val="18"/>
      </w:rPr>
      <w:instrText xml:space="preserve"> NUMPAGES </w:instrText>
    </w:r>
    <w:r w:rsidRPr="00001CFB">
      <w:rPr>
        <w:rStyle w:val="PageNumber"/>
        <w:sz w:val="18"/>
        <w:szCs w:val="18"/>
      </w:rPr>
      <w:fldChar w:fldCharType="separate"/>
    </w:r>
    <w:r>
      <w:rPr>
        <w:rStyle w:val="PageNumber"/>
        <w:noProof/>
        <w:sz w:val="18"/>
        <w:szCs w:val="18"/>
      </w:rPr>
      <w:t>4</w:t>
    </w:r>
    <w:r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0F174" w14:textId="77777777" w:rsidR="00DF3DAF" w:rsidRDefault="00DF3DAF">
      <w:r>
        <w:separator/>
      </w:r>
    </w:p>
  </w:footnote>
  <w:footnote w:type="continuationSeparator" w:id="0">
    <w:p w14:paraId="71CF19E6" w14:textId="77777777" w:rsidR="00DF3DAF" w:rsidRDefault="00DF3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D8A3" w14:textId="77777777" w:rsidR="004E4E46" w:rsidRDefault="004E4E46"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591C" w14:textId="77777777" w:rsidR="004E4E46" w:rsidRPr="00213ED4" w:rsidRDefault="007C0566" w:rsidP="00140BE3">
    <w:pPr>
      <w:pStyle w:val="Header"/>
      <w:jc w:val="center"/>
      <w:rPr>
        <w:rFonts w:cs="Calibri"/>
      </w:rPr>
    </w:pPr>
    <w:r>
      <w:rPr>
        <w:rFonts w:cs="Calibri"/>
        <w:noProof/>
      </w:rPr>
      <w:drawing>
        <wp:inline distT="0" distB="0" distL="0" distR="0" wp14:anchorId="762C99B5" wp14:editId="28119C02">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 w15:restartNumberingAfterBreak="0">
    <w:nsid w:val="0EFA48B4"/>
    <w:multiLevelType w:val="multilevel"/>
    <w:tmpl w:val="47249B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29" w:hanging="720"/>
      </w:pPr>
      <w:rPr>
        <w:rFonts w:ascii="Calibri Light" w:hAnsi="Calibri Light" w:cs="Calibri Light"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4"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7"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8"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06B75DD"/>
    <w:multiLevelType w:val="multilevel"/>
    <w:tmpl w:val="7620495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Calibri Light" w:hAnsi="Calibri Light" w:cs="Calibri Light"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6CC91E"/>
    <w:multiLevelType w:val="hybridMultilevel"/>
    <w:tmpl w:val="7910BBA8"/>
    <w:lvl w:ilvl="0" w:tplc="AF0E36BC">
      <w:start w:val="1"/>
      <w:numFmt w:val="decimal"/>
      <w:lvlText w:val="%1)"/>
      <w:lvlJc w:val="left"/>
      <w:pPr>
        <w:ind w:left="720" w:hanging="360"/>
      </w:pPr>
    </w:lvl>
    <w:lvl w:ilvl="1" w:tplc="416C3668">
      <w:start w:val="1"/>
      <w:numFmt w:val="lowerLetter"/>
      <w:lvlText w:val="%2."/>
      <w:lvlJc w:val="left"/>
      <w:pPr>
        <w:ind w:left="1440" w:hanging="360"/>
      </w:pPr>
    </w:lvl>
    <w:lvl w:ilvl="2" w:tplc="ABA8EB90">
      <w:start w:val="1"/>
      <w:numFmt w:val="lowerRoman"/>
      <w:lvlText w:val="%3."/>
      <w:lvlJc w:val="right"/>
      <w:pPr>
        <w:ind w:left="2160" w:hanging="180"/>
      </w:pPr>
    </w:lvl>
    <w:lvl w:ilvl="3" w:tplc="ACB64CCA">
      <w:start w:val="1"/>
      <w:numFmt w:val="decimal"/>
      <w:lvlText w:val="%4."/>
      <w:lvlJc w:val="left"/>
      <w:pPr>
        <w:ind w:left="2880" w:hanging="360"/>
      </w:pPr>
    </w:lvl>
    <w:lvl w:ilvl="4" w:tplc="64D226BE">
      <w:start w:val="1"/>
      <w:numFmt w:val="lowerLetter"/>
      <w:lvlText w:val="%5."/>
      <w:lvlJc w:val="left"/>
      <w:pPr>
        <w:ind w:left="3600" w:hanging="360"/>
      </w:pPr>
    </w:lvl>
    <w:lvl w:ilvl="5" w:tplc="938E4892">
      <w:start w:val="1"/>
      <w:numFmt w:val="lowerRoman"/>
      <w:lvlText w:val="%6."/>
      <w:lvlJc w:val="right"/>
      <w:pPr>
        <w:ind w:left="4320" w:hanging="180"/>
      </w:pPr>
    </w:lvl>
    <w:lvl w:ilvl="6" w:tplc="84D2FE14">
      <w:start w:val="1"/>
      <w:numFmt w:val="decimal"/>
      <w:lvlText w:val="%7."/>
      <w:lvlJc w:val="left"/>
      <w:pPr>
        <w:ind w:left="5040" w:hanging="360"/>
      </w:pPr>
    </w:lvl>
    <w:lvl w:ilvl="7" w:tplc="C9D8FE8E">
      <w:start w:val="1"/>
      <w:numFmt w:val="lowerLetter"/>
      <w:lvlText w:val="%8."/>
      <w:lvlJc w:val="left"/>
      <w:pPr>
        <w:ind w:left="5760" w:hanging="360"/>
      </w:pPr>
    </w:lvl>
    <w:lvl w:ilvl="8" w:tplc="178CD982">
      <w:start w:val="1"/>
      <w:numFmt w:val="lowerRoman"/>
      <w:lvlText w:val="%9."/>
      <w:lvlJc w:val="right"/>
      <w:pPr>
        <w:ind w:left="6480" w:hanging="180"/>
      </w:pPr>
    </w:lvl>
  </w:abstractNum>
  <w:num w:numId="1" w16cid:durableId="1699771736">
    <w:abstractNumId w:val="8"/>
  </w:num>
  <w:num w:numId="2" w16cid:durableId="27995025">
    <w:abstractNumId w:val="9"/>
  </w:num>
  <w:num w:numId="3" w16cid:durableId="855734040">
    <w:abstractNumId w:val="4"/>
  </w:num>
  <w:num w:numId="4" w16cid:durableId="2075351041">
    <w:abstractNumId w:val="0"/>
  </w:num>
  <w:num w:numId="5" w16cid:durableId="756173474">
    <w:abstractNumId w:val="5"/>
  </w:num>
  <w:num w:numId="6" w16cid:durableId="388382167">
    <w:abstractNumId w:val="1"/>
  </w:num>
  <w:num w:numId="7" w16cid:durableId="67845326">
    <w:abstractNumId w:val="2"/>
  </w:num>
  <w:num w:numId="8" w16cid:durableId="457069765">
    <w:abstractNumId w:val="7"/>
  </w:num>
  <w:num w:numId="9" w16cid:durableId="1354383655">
    <w:abstractNumId w:val="3"/>
  </w:num>
  <w:num w:numId="10" w16cid:durableId="762071723">
    <w:abstractNumId w:val="10"/>
  </w:num>
  <w:num w:numId="11" w16cid:durableId="2873184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E3E"/>
    <w:rsid w:val="000D32ED"/>
    <w:rsid w:val="000E37E0"/>
    <w:rsid w:val="00120233"/>
    <w:rsid w:val="001B2BCE"/>
    <w:rsid w:val="00202B8C"/>
    <w:rsid w:val="00233974"/>
    <w:rsid w:val="00250F7E"/>
    <w:rsid w:val="00260860"/>
    <w:rsid w:val="00262FA8"/>
    <w:rsid w:val="00272415"/>
    <w:rsid w:val="0029370D"/>
    <w:rsid w:val="002938D0"/>
    <w:rsid w:val="003C1CE4"/>
    <w:rsid w:val="003D566F"/>
    <w:rsid w:val="003E6218"/>
    <w:rsid w:val="003F3279"/>
    <w:rsid w:val="004434C3"/>
    <w:rsid w:val="004A2652"/>
    <w:rsid w:val="004E4E46"/>
    <w:rsid w:val="005F3E45"/>
    <w:rsid w:val="00621DF5"/>
    <w:rsid w:val="00632A3F"/>
    <w:rsid w:val="006F6CED"/>
    <w:rsid w:val="0072408C"/>
    <w:rsid w:val="007C0566"/>
    <w:rsid w:val="007D597E"/>
    <w:rsid w:val="007F01CE"/>
    <w:rsid w:val="00834738"/>
    <w:rsid w:val="00837997"/>
    <w:rsid w:val="0085793A"/>
    <w:rsid w:val="00861A70"/>
    <w:rsid w:val="008A2430"/>
    <w:rsid w:val="00931AAA"/>
    <w:rsid w:val="00941780"/>
    <w:rsid w:val="009A28C3"/>
    <w:rsid w:val="009B4ABC"/>
    <w:rsid w:val="009C0390"/>
    <w:rsid w:val="00A05DFA"/>
    <w:rsid w:val="00A13CCA"/>
    <w:rsid w:val="00A15426"/>
    <w:rsid w:val="00A74E74"/>
    <w:rsid w:val="00A82933"/>
    <w:rsid w:val="00B52B2F"/>
    <w:rsid w:val="00B66E06"/>
    <w:rsid w:val="00BB461B"/>
    <w:rsid w:val="00BC780E"/>
    <w:rsid w:val="00CD2746"/>
    <w:rsid w:val="00D739E4"/>
    <w:rsid w:val="00D82E65"/>
    <w:rsid w:val="00DE6C9B"/>
    <w:rsid w:val="00DF3DAF"/>
    <w:rsid w:val="00EA379A"/>
    <w:rsid w:val="00F76E3E"/>
    <w:rsid w:val="00FB1D44"/>
    <w:rsid w:val="00FF16E8"/>
    <w:rsid w:val="00FF6908"/>
    <w:rsid w:val="02CEF89C"/>
    <w:rsid w:val="17072278"/>
    <w:rsid w:val="173D99BD"/>
    <w:rsid w:val="212D8A4C"/>
    <w:rsid w:val="27DBCC3D"/>
    <w:rsid w:val="47694FE3"/>
    <w:rsid w:val="636B0830"/>
    <w:rsid w:val="73BCA5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E3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E3E"/>
    <w:pPr>
      <w:spacing w:after="0" w:line="240" w:lineRule="auto"/>
    </w:pPr>
    <w:rPr>
      <w:rFonts w:ascii="Times New Roman" w:eastAsia="Times New Roman" w:hAnsi="Times New Roman" w:cs="Times New Roman"/>
      <w:kern w:val="0"/>
      <w:lang w:val="en-US" w:eastAsia="en-GB"/>
      <w14:ligatures w14:val="none"/>
    </w:rPr>
  </w:style>
  <w:style w:type="paragraph" w:styleId="Heading1">
    <w:name w:val="heading 1"/>
    <w:basedOn w:val="Normal"/>
    <w:next w:val="Normal"/>
    <w:link w:val="Heading1Char"/>
    <w:uiPriority w:val="9"/>
    <w:qFormat/>
    <w:rsid w:val="00F76E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6E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6E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6E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6E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6E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E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E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E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E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6E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6E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6E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6E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6E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E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E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E3E"/>
    <w:rPr>
      <w:rFonts w:eastAsiaTheme="majorEastAsia" w:cstheme="majorBidi"/>
      <w:color w:val="272727" w:themeColor="text1" w:themeTint="D8"/>
    </w:rPr>
  </w:style>
  <w:style w:type="paragraph" w:styleId="Title">
    <w:name w:val="Title"/>
    <w:basedOn w:val="Normal"/>
    <w:next w:val="Normal"/>
    <w:link w:val="TitleChar"/>
    <w:uiPriority w:val="10"/>
    <w:qFormat/>
    <w:rsid w:val="00F76E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E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E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E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E3E"/>
    <w:pPr>
      <w:spacing w:before="160"/>
      <w:jc w:val="center"/>
    </w:pPr>
    <w:rPr>
      <w:i/>
      <w:iCs/>
      <w:color w:val="404040" w:themeColor="text1" w:themeTint="BF"/>
    </w:rPr>
  </w:style>
  <w:style w:type="character" w:customStyle="1" w:styleId="QuoteChar">
    <w:name w:val="Quote Char"/>
    <w:basedOn w:val="DefaultParagraphFont"/>
    <w:link w:val="Quote"/>
    <w:uiPriority w:val="29"/>
    <w:rsid w:val="00F76E3E"/>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F76E3E"/>
    <w:pPr>
      <w:ind w:left="720"/>
      <w:contextualSpacing/>
    </w:pPr>
  </w:style>
  <w:style w:type="character" w:styleId="IntenseEmphasis">
    <w:name w:val="Intense Emphasis"/>
    <w:basedOn w:val="DefaultParagraphFont"/>
    <w:uiPriority w:val="21"/>
    <w:qFormat/>
    <w:rsid w:val="00F76E3E"/>
    <w:rPr>
      <w:i/>
      <w:iCs/>
      <w:color w:val="0F4761" w:themeColor="accent1" w:themeShade="BF"/>
    </w:rPr>
  </w:style>
  <w:style w:type="paragraph" w:styleId="IntenseQuote">
    <w:name w:val="Intense Quote"/>
    <w:basedOn w:val="Normal"/>
    <w:next w:val="Normal"/>
    <w:link w:val="IntenseQuoteChar"/>
    <w:uiPriority w:val="30"/>
    <w:qFormat/>
    <w:rsid w:val="00F76E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6E3E"/>
    <w:rPr>
      <w:i/>
      <w:iCs/>
      <w:color w:val="0F4761" w:themeColor="accent1" w:themeShade="BF"/>
    </w:rPr>
  </w:style>
  <w:style w:type="character" w:styleId="IntenseReference">
    <w:name w:val="Intense Reference"/>
    <w:basedOn w:val="DefaultParagraphFont"/>
    <w:uiPriority w:val="32"/>
    <w:qFormat/>
    <w:rsid w:val="00F76E3E"/>
    <w:rPr>
      <w:b/>
      <w:bCs/>
      <w:smallCaps/>
      <w:color w:val="0F4761" w:themeColor="accent1" w:themeShade="BF"/>
      <w:spacing w:val="5"/>
    </w:rPr>
  </w:style>
  <w:style w:type="paragraph" w:styleId="Header">
    <w:name w:val="header"/>
    <w:basedOn w:val="Normal"/>
    <w:link w:val="HeaderChar"/>
    <w:uiPriority w:val="99"/>
    <w:unhideWhenUsed/>
    <w:rsid w:val="00F76E3E"/>
    <w:pPr>
      <w:tabs>
        <w:tab w:val="center" w:pos="4819"/>
        <w:tab w:val="right" w:pos="9638"/>
      </w:tabs>
    </w:pPr>
  </w:style>
  <w:style w:type="character" w:customStyle="1" w:styleId="HeaderChar">
    <w:name w:val="Header Char"/>
    <w:basedOn w:val="DefaultParagraphFont"/>
    <w:link w:val="Header"/>
    <w:uiPriority w:val="99"/>
    <w:rsid w:val="00F76E3E"/>
    <w:rPr>
      <w:rFonts w:ascii="Times New Roman" w:eastAsia="Times New Roman" w:hAnsi="Times New Roman" w:cs="Times New Roman"/>
      <w:kern w:val="0"/>
      <w:lang w:val="en-US" w:eastAsia="en-GB"/>
      <w14:ligatures w14:val="none"/>
    </w:rPr>
  </w:style>
  <w:style w:type="paragraph" w:styleId="Footer">
    <w:name w:val="footer"/>
    <w:basedOn w:val="Normal"/>
    <w:link w:val="FooterChar"/>
    <w:uiPriority w:val="99"/>
    <w:unhideWhenUsed/>
    <w:rsid w:val="00F76E3E"/>
    <w:pPr>
      <w:tabs>
        <w:tab w:val="center" w:pos="4819"/>
        <w:tab w:val="right" w:pos="9638"/>
      </w:tabs>
    </w:pPr>
  </w:style>
  <w:style w:type="character" w:customStyle="1" w:styleId="FooterChar">
    <w:name w:val="Footer Char"/>
    <w:basedOn w:val="DefaultParagraphFont"/>
    <w:link w:val="Footer"/>
    <w:uiPriority w:val="99"/>
    <w:rsid w:val="00F76E3E"/>
    <w:rPr>
      <w:rFonts w:ascii="Times New Roman" w:eastAsia="Times New Roman" w:hAnsi="Times New Roman" w:cs="Times New Roman"/>
      <w:kern w:val="0"/>
      <w:lang w:val="en-US" w:eastAsia="en-GB"/>
      <w14:ligatures w14:val="none"/>
    </w:rPr>
  </w:style>
  <w:style w:type="character" w:styleId="PageNumber">
    <w:name w:val="page number"/>
    <w:uiPriority w:val="99"/>
    <w:semiHidden/>
    <w:unhideWhenUsed/>
    <w:rsid w:val="00F76E3E"/>
    <w:rPr>
      <w:rFonts w:cs="Times New Roman"/>
    </w:rPr>
  </w:style>
  <w:style w:type="character" w:styleId="CommentReference">
    <w:name w:val="annotation reference"/>
    <w:rsid w:val="00F76E3E"/>
    <w:rPr>
      <w:rFonts w:cs="Times New Roman"/>
      <w:sz w:val="16"/>
    </w:rPr>
  </w:style>
  <w:style w:type="paragraph" w:styleId="CommentText">
    <w:name w:val="annotation text"/>
    <w:basedOn w:val="Normal"/>
    <w:link w:val="CommentTextChar"/>
    <w:uiPriority w:val="99"/>
    <w:rsid w:val="00F76E3E"/>
    <w:pPr>
      <w:spacing w:after="120"/>
      <w:ind w:left="851" w:hanging="851"/>
    </w:pPr>
    <w:rPr>
      <w:szCs w:val="20"/>
      <w:lang w:val="en-GB" w:eastAsia="en-US"/>
    </w:rPr>
  </w:style>
  <w:style w:type="character" w:customStyle="1" w:styleId="CommentTextChar">
    <w:name w:val="Comment Text Char"/>
    <w:basedOn w:val="DefaultParagraphFont"/>
    <w:link w:val="CommentText"/>
    <w:uiPriority w:val="99"/>
    <w:rsid w:val="00F76E3E"/>
    <w:rPr>
      <w:rFonts w:ascii="Times New Roman" w:eastAsia="Times New Roman" w:hAnsi="Times New Roman" w:cs="Times New Roman"/>
      <w:kern w:val="0"/>
      <w:szCs w:val="20"/>
      <w:lang w:val="en-GB"/>
      <w14:ligatures w14:val="none"/>
    </w:rPr>
  </w:style>
  <w:style w:type="character" w:styleId="Hyperlink">
    <w:name w:val="Hyperlink"/>
    <w:uiPriority w:val="99"/>
    <w:rsid w:val="00F76E3E"/>
    <w:rPr>
      <w:rFonts w:cs="Times New Roman"/>
      <w:color w:val="0000FF"/>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76E3E"/>
  </w:style>
  <w:style w:type="character" w:customStyle="1" w:styleId="Style1">
    <w:name w:val="Style1"/>
    <w:basedOn w:val="DefaultParagraphFont"/>
    <w:uiPriority w:val="1"/>
    <w:rsid w:val="00F76E3E"/>
  </w:style>
  <w:style w:type="character" w:customStyle="1" w:styleId="Style2">
    <w:name w:val="Style2"/>
    <w:basedOn w:val="DefaultParagraphFont"/>
    <w:uiPriority w:val="1"/>
    <w:rsid w:val="00F76E3E"/>
    <w:rPr>
      <w:rFonts w:ascii="Calibri Light" w:hAnsi="Calibri Light"/>
      <w:sz w:val="22"/>
    </w:rPr>
  </w:style>
  <w:style w:type="character" w:styleId="Mention">
    <w:name w:val="Mention"/>
    <w:basedOn w:val="DefaultParagraphFont"/>
    <w:uiPriority w:val="99"/>
    <w:unhideWhenUsed/>
    <w:rsid w:val="00F76E3E"/>
    <w:rPr>
      <w:color w:val="2B579A"/>
      <w:shd w:val="clear" w:color="auto" w:fill="E1DFDD"/>
    </w:rPr>
  </w:style>
  <w:style w:type="paragraph" w:styleId="Revision">
    <w:name w:val="Revision"/>
    <w:hidden/>
    <w:uiPriority w:val="99"/>
    <w:semiHidden/>
    <w:rsid w:val="003F3279"/>
    <w:pPr>
      <w:spacing w:after="0" w:line="240" w:lineRule="auto"/>
    </w:pPr>
    <w:rPr>
      <w:rFonts w:ascii="Times New Roman" w:eastAsia="Times New Roman" w:hAnsi="Times New Roman" w:cs="Times New Roman"/>
      <w:kern w:val="0"/>
      <w:lang w:val="en-US" w:eastAsia="en-GB"/>
      <w14:ligatures w14:val="none"/>
    </w:rPr>
  </w:style>
  <w:style w:type="paragraph" w:styleId="CommentSubject">
    <w:name w:val="annotation subject"/>
    <w:basedOn w:val="CommentText"/>
    <w:next w:val="CommentText"/>
    <w:link w:val="CommentSubjectChar"/>
    <w:uiPriority w:val="99"/>
    <w:semiHidden/>
    <w:unhideWhenUsed/>
    <w:rsid w:val="00FB1D44"/>
    <w:pPr>
      <w:spacing w:after="0"/>
      <w:ind w:left="0" w:firstLine="0"/>
    </w:pPr>
    <w:rPr>
      <w:b/>
      <w:bCs/>
      <w:sz w:val="20"/>
      <w:lang w:val="en-US" w:eastAsia="en-GB"/>
    </w:rPr>
  </w:style>
  <w:style w:type="character" w:customStyle="1" w:styleId="CommentSubjectChar">
    <w:name w:val="Comment Subject Char"/>
    <w:basedOn w:val="CommentTextChar"/>
    <w:link w:val="CommentSubject"/>
    <w:uiPriority w:val="99"/>
    <w:semiHidden/>
    <w:rsid w:val="00FB1D44"/>
    <w:rPr>
      <w:rFonts w:ascii="Times New Roman" w:eastAsia="Times New Roman" w:hAnsi="Times New Roman" w:cs="Times New Roman"/>
      <w:b/>
      <w:bCs/>
      <w:kern w:val="0"/>
      <w:sz w:val="20"/>
      <w:szCs w:val="20"/>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2B25469E924BF1B85FB44D998BE5E9"/>
        <w:category>
          <w:name w:val="General"/>
          <w:gallery w:val="placeholder"/>
        </w:category>
        <w:types>
          <w:type w:val="bbPlcHdr"/>
        </w:types>
        <w:behaviors>
          <w:behavior w:val="content"/>
        </w:behaviors>
        <w:guid w:val="{58F20040-648C-43CB-B544-115A444FFBE2}"/>
      </w:docPartPr>
      <w:docPartBody>
        <w:p w:rsidR="00174CEF" w:rsidRDefault="00837997" w:rsidP="00837997">
          <w:pPr>
            <w:pStyle w:val="AD2B25469E924BF1B85FB44D998BE5E9"/>
          </w:pPr>
          <w:r w:rsidRPr="004D443D">
            <w:rPr>
              <w:rStyle w:val="PlaceholderText"/>
            </w:rPr>
            <w:t>Choose an item.</w:t>
          </w:r>
        </w:p>
      </w:docPartBody>
    </w:docPart>
    <w:docPart>
      <w:docPartPr>
        <w:name w:val="5E4EB9BCDB0144E49CB4587DB9C64049"/>
        <w:category>
          <w:name w:val="General"/>
          <w:gallery w:val="placeholder"/>
        </w:category>
        <w:types>
          <w:type w:val="bbPlcHdr"/>
        </w:types>
        <w:behaviors>
          <w:behavior w:val="content"/>
        </w:behaviors>
        <w:guid w:val="{C9835761-BC12-4469-BEF6-E4C44DCE4B0C}"/>
      </w:docPartPr>
      <w:docPartBody>
        <w:p w:rsidR="00174CEF" w:rsidRDefault="00837997" w:rsidP="00837997">
          <w:pPr>
            <w:pStyle w:val="5E4EB9BCDB0144E49CB4587DB9C64049"/>
          </w:pPr>
          <w:r>
            <w:rPr>
              <w:rStyle w:val="PlaceholderText"/>
            </w:rPr>
            <w:t xml:space="preserve">Pasirinkti </w:t>
          </w:r>
        </w:p>
      </w:docPartBody>
    </w:docPart>
    <w:docPart>
      <w:docPartPr>
        <w:name w:val="E0F0A4C401E549C78D324F3E9B36E143"/>
        <w:category>
          <w:name w:val="General"/>
          <w:gallery w:val="placeholder"/>
        </w:category>
        <w:types>
          <w:type w:val="bbPlcHdr"/>
        </w:types>
        <w:behaviors>
          <w:behavior w:val="content"/>
        </w:behaviors>
        <w:guid w:val="{A505AE3F-A012-47E5-88C1-C6AC34392FC8}"/>
      </w:docPartPr>
      <w:docPartBody>
        <w:p w:rsidR="00174CEF" w:rsidRDefault="00837997" w:rsidP="00837997">
          <w:pPr>
            <w:pStyle w:val="E0F0A4C401E549C78D324F3E9B36E143"/>
          </w:pPr>
          <w:r>
            <w:rPr>
              <w:rStyle w:val="PlaceholderText"/>
            </w:rPr>
            <w:t xml:space="preserve">Pasirinkti </w:t>
          </w:r>
        </w:p>
      </w:docPartBody>
    </w:docPart>
    <w:docPart>
      <w:docPartPr>
        <w:name w:val="F68547D305AB40A8B702333CE4318645"/>
        <w:category>
          <w:name w:val="General"/>
          <w:gallery w:val="placeholder"/>
        </w:category>
        <w:types>
          <w:type w:val="bbPlcHdr"/>
        </w:types>
        <w:behaviors>
          <w:behavior w:val="content"/>
        </w:behaviors>
        <w:guid w:val="{92510C8E-B8CE-4EFA-9D5F-B93403CD84AF}"/>
      </w:docPartPr>
      <w:docPartBody>
        <w:p w:rsidR="00174CEF" w:rsidRDefault="00837997" w:rsidP="00837997">
          <w:pPr>
            <w:pStyle w:val="F68547D305AB40A8B702333CE4318645"/>
          </w:pPr>
          <w:r>
            <w:rPr>
              <w:rStyle w:val="PlaceholderText"/>
            </w:rPr>
            <w:t xml:space="preserve">Pasirinkti </w:t>
          </w:r>
        </w:p>
      </w:docPartBody>
    </w:docPart>
    <w:docPart>
      <w:docPartPr>
        <w:name w:val="459D8722DEB94F43BE6C5D2619B38DD1"/>
        <w:category>
          <w:name w:val="General"/>
          <w:gallery w:val="placeholder"/>
        </w:category>
        <w:types>
          <w:type w:val="bbPlcHdr"/>
        </w:types>
        <w:behaviors>
          <w:behavior w:val="content"/>
        </w:behaviors>
        <w:guid w:val="{A0B07ED3-16A2-472B-A531-1539309F9EEC}"/>
      </w:docPartPr>
      <w:docPartBody>
        <w:p w:rsidR="00174CEF" w:rsidRDefault="00837997" w:rsidP="00837997">
          <w:pPr>
            <w:pStyle w:val="459D8722DEB94F43BE6C5D2619B38DD1"/>
          </w:pPr>
          <w:r>
            <w:rPr>
              <w:rStyle w:val="PlaceholderText"/>
            </w:rPr>
            <w:t xml:space="preserve">Pasirinkti </w:t>
          </w:r>
        </w:p>
      </w:docPartBody>
    </w:docPart>
    <w:docPart>
      <w:docPartPr>
        <w:name w:val="9523887BC03C40F3B140196A3483D50E"/>
        <w:category>
          <w:name w:val="General"/>
          <w:gallery w:val="placeholder"/>
        </w:category>
        <w:types>
          <w:type w:val="bbPlcHdr"/>
        </w:types>
        <w:behaviors>
          <w:behavior w:val="content"/>
        </w:behaviors>
        <w:guid w:val="{FEA2A2D7-9969-4499-AD26-5DB77BC56613}"/>
      </w:docPartPr>
      <w:docPartBody>
        <w:p w:rsidR="00174CEF" w:rsidRDefault="00837997" w:rsidP="00837997">
          <w:pPr>
            <w:pStyle w:val="9523887BC03C40F3B140196A3483D50E"/>
          </w:pPr>
          <w:r>
            <w:rPr>
              <w:rStyle w:val="PlaceholderText"/>
            </w:rPr>
            <w:t xml:space="preserve">Pasirinkti </w:t>
          </w:r>
        </w:p>
      </w:docPartBody>
    </w:docPart>
    <w:docPart>
      <w:docPartPr>
        <w:name w:val="BF309F09B19C402AA8DC607A3A722164"/>
        <w:category>
          <w:name w:val="General"/>
          <w:gallery w:val="placeholder"/>
        </w:category>
        <w:types>
          <w:type w:val="bbPlcHdr"/>
        </w:types>
        <w:behaviors>
          <w:behavior w:val="content"/>
        </w:behaviors>
        <w:guid w:val="{F317861F-ED9F-4D87-8043-63D3A69B82FE}"/>
      </w:docPartPr>
      <w:docPartBody>
        <w:p w:rsidR="00174CEF" w:rsidRDefault="00837997" w:rsidP="00837997">
          <w:pPr>
            <w:pStyle w:val="BF309F09B19C402AA8DC607A3A722164"/>
          </w:pPr>
          <w:r>
            <w:rPr>
              <w:rStyle w:val="PlaceholderText"/>
            </w:rPr>
            <w:t xml:space="preserve">Pasirinkti </w:t>
          </w:r>
        </w:p>
      </w:docPartBody>
    </w:docPart>
    <w:docPart>
      <w:docPartPr>
        <w:name w:val="536575EE121549C09422D7CF07BA002F"/>
        <w:category>
          <w:name w:val="General"/>
          <w:gallery w:val="placeholder"/>
        </w:category>
        <w:types>
          <w:type w:val="bbPlcHdr"/>
        </w:types>
        <w:behaviors>
          <w:behavior w:val="content"/>
        </w:behaviors>
        <w:guid w:val="{96A2DBE3-6213-45BD-9D0A-7EF60BFDEFDC}"/>
      </w:docPartPr>
      <w:docPartBody>
        <w:p w:rsidR="00174CEF" w:rsidRDefault="00837997" w:rsidP="00837997">
          <w:pPr>
            <w:pStyle w:val="536575EE121549C09422D7CF07BA002F"/>
          </w:pPr>
          <w:r>
            <w:rPr>
              <w:rStyle w:val="PlaceholderText"/>
            </w:rPr>
            <w:t xml:space="preserve">Pasirinkti </w:t>
          </w:r>
        </w:p>
      </w:docPartBody>
    </w:docPart>
    <w:docPart>
      <w:docPartPr>
        <w:name w:val="7AA94451C1C249259633707559569574"/>
        <w:category>
          <w:name w:val="General"/>
          <w:gallery w:val="placeholder"/>
        </w:category>
        <w:types>
          <w:type w:val="bbPlcHdr"/>
        </w:types>
        <w:behaviors>
          <w:behavior w:val="content"/>
        </w:behaviors>
        <w:guid w:val="{1D0D8470-1D93-4B01-9496-A81B29D2BAF9}"/>
      </w:docPartPr>
      <w:docPartBody>
        <w:p w:rsidR="00174CEF" w:rsidRDefault="00837997" w:rsidP="00837997">
          <w:pPr>
            <w:pStyle w:val="7AA94451C1C249259633707559569574"/>
          </w:pPr>
          <w:r>
            <w:rPr>
              <w:rStyle w:val="PlaceholderText"/>
            </w:rPr>
            <w:t xml:space="preserve">Pasirinkti </w:t>
          </w:r>
        </w:p>
      </w:docPartBody>
    </w:docPart>
    <w:docPart>
      <w:docPartPr>
        <w:name w:val="D9470D35029C4EA7BFF21FABD6C2B5AC"/>
        <w:category>
          <w:name w:val="General"/>
          <w:gallery w:val="placeholder"/>
        </w:category>
        <w:types>
          <w:type w:val="bbPlcHdr"/>
        </w:types>
        <w:behaviors>
          <w:behavior w:val="content"/>
        </w:behaviors>
        <w:guid w:val="{7A95952F-35F4-4251-A713-19C7125662AD}"/>
      </w:docPartPr>
      <w:docPartBody>
        <w:p w:rsidR="00174CEF" w:rsidRDefault="00837997" w:rsidP="00837997">
          <w:pPr>
            <w:pStyle w:val="D9470D35029C4EA7BFF21FABD6C2B5AC"/>
          </w:pPr>
          <w:r>
            <w:rPr>
              <w:rStyle w:val="PlaceholderText"/>
            </w:rPr>
            <w:t xml:space="preserve">Pasirinkti </w:t>
          </w:r>
        </w:p>
      </w:docPartBody>
    </w:docPart>
    <w:docPart>
      <w:docPartPr>
        <w:name w:val="A49E4BF6255740F3A9E6D10A4E355FC6"/>
        <w:category>
          <w:name w:val="General"/>
          <w:gallery w:val="placeholder"/>
        </w:category>
        <w:types>
          <w:type w:val="bbPlcHdr"/>
        </w:types>
        <w:behaviors>
          <w:behavior w:val="content"/>
        </w:behaviors>
        <w:guid w:val="{CBAF4FBD-A41F-4236-BB33-AF8780822DE9}"/>
      </w:docPartPr>
      <w:docPartBody>
        <w:p w:rsidR="00174CEF" w:rsidRDefault="00837997" w:rsidP="00837997">
          <w:pPr>
            <w:pStyle w:val="A49E4BF6255740F3A9E6D10A4E355FC6"/>
          </w:pPr>
          <w:r>
            <w:rPr>
              <w:rStyle w:val="PlaceholderText"/>
            </w:rPr>
            <w:t xml:space="preserve">Pasirinkti </w:t>
          </w:r>
        </w:p>
      </w:docPartBody>
    </w:docPart>
    <w:docPart>
      <w:docPartPr>
        <w:name w:val="8264F9003D204E27AA979A266E18ACE2"/>
        <w:category>
          <w:name w:val="General"/>
          <w:gallery w:val="placeholder"/>
        </w:category>
        <w:types>
          <w:type w:val="bbPlcHdr"/>
        </w:types>
        <w:behaviors>
          <w:behavior w:val="content"/>
        </w:behaviors>
        <w:guid w:val="{9E0BA1E3-4716-412B-8FFE-EF3CDF404B43}"/>
      </w:docPartPr>
      <w:docPartBody>
        <w:p w:rsidR="00174CEF" w:rsidRDefault="00837997" w:rsidP="00837997">
          <w:pPr>
            <w:pStyle w:val="8264F9003D204E27AA979A266E18ACE2"/>
          </w:pPr>
          <w:r>
            <w:rPr>
              <w:rStyle w:val="PlaceholderText"/>
            </w:rPr>
            <w:t xml:space="preserve">Pasirinkti </w:t>
          </w:r>
        </w:p>
      </w:docPartBody>
    </w:docPart>
    <w:docPart>
      <w:docPartPr>
        <w:name w:val="54C8116727CA4F2D9ABB8B2628B07837"/>
        <w:category>
          <w:name w:val="General"/>
          <w:gallery w:val="placeholder"/>
        </w:category>
        <w:types>
          <w:type w:val="bbPlcHdr"/>
        </w:types>
        <w:behaviors>
          <w:behavior w:val="content"/>
        </w:behaviors>
        <w:guid w:val="{C2A8BD10-9EC3-49D9-A33B-98D98EA90D3B}"/>
      </w:docPartPr>
      <w:docPartBody>
        <w:p w:rsidR="00174CEF" w:rsidRDefault="00837997" w:rsidP="00837997">
          <w:pPr>
            <w:pStyle w:val="54C8116727CA4F2D9ABB8B2628B07837"/>
          </w:pPr>
          <w:r>
            <w:rPr>
              <w:rStyle w:val="PlaceholderText"/>
            </w:rPr>
            <w:t xml:space="preserve">Pasirinkti </w:t>
          </w:r>
        </w:p>
      </w:docPartBody>
    </w:docPart>
    <w:docPart>
      <w:docPartPr>
        <w:name w:val="72BA0643FCED4E8F962F7B16EC445E91"/>
        <w:category>
          <w:name w:val="General"/>
          <w:gallery w:val="placeholder"/>
        </w:category>
        <w:types>
          <w:type w:val="bbPlcHdr"/>
        </w:types>
        <w:behaviors>
          <w:behavior w:val="content"/>
        </w:behaviors>
        <w:guid w:val="{2C02F861-4006-4B6D-A7DE-3EC1B69D15D4}"/>
      </w:docPartPr>
      <w:docPartBody>
        <w:p w:rsidR="00174CEF" w:rsidRDefault="00837997" w:rsidP="00837997">
          <w:pPr>
            <w:pStyle w:val="72BA0643FCED4E8F962F7B16EC445E91"/>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997"/>
    <w:rsid w:val="00174CEF"/>
    <w:rsid w:val="00272415"/>
    <w:rsid w:val="002F3FFE"/>
    <w:rsid w:val="004F3140"/>
    <w:rsid w:val="00521E90"/>
    <w:rsid w:val="00632A3F"/>
    <w:rsid w:val="00660A9D"/>
    <w:rsid w:val="007F01CE"/>
    <w:rsid w:val="00834738"/>
    <w:rsid w:val="00837997"/>
    <w:rsid w:val="009A28C3"/>
    <w:rsid w:val="009B4ABC"/>
    <w:rsid w:val="009C0390"/>
    <w:rsid w:val="00A05DFA"/>
    <w:rsid w:val="00A07C60"/>
    <w:rsid w:val="00A13CCA"/>
    <w:rsid w:val="00AA2D1D"/>
    <w:rsid w:val="00BC780E"/>
    <w:rsid w:val="00C1714A"/>
    <w:rsid w:val="00C31553"/>
    <w:rsid w:val="00D57E0E"/>
    <w:rsid w:val="00DE3330"/>
    <w:rsid w:val="00DE6C9B"/>
    <w:rsid w:val="00F55D3C"/>
    <w:rsid w:val="00FD0A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7997"/>
    <w:rPr>
      <w:color w:val="808080"/>
    </w:rPr>
  </w:style>
  <w:style w:type="paragraph" w:customStyle="1" w:styleId="AD2B25469E924BF1B85FB44D998BE5E9">
    <w:name w:val="AD2B25469E924BF1B85FB44D998BE5E9"/>
    <w:rsid w:val="00837997"/>
  </w:style>
  <w:style w:type="paragraph" w:customStyle="1" w:styleId="5E4EB9BCDB0144E49CB4587DB9C64049">
    <w:name w:val="5E4EB9BCDB0144E49CB4587DB9C64049"/>
    <w:rsid w:val="00837997"/>
  </w:style>
  <w:style w:type="paragraph" w:customStyle="1" w:styleId="E0F0A4C401E549C78D324F3E9B36E143">
    <w:name w:val="E0F0A4C401E549C78D324F3E9B36E143"/>
    <w:rsid w:val="00837997"/>
  </w:style>
  <w:style w:type="paragraph" w:customStyle="1" w:styleId="F68547D305AB40A8B702333CE4318645">
    <w:name w:val="F68547D305AB40A8B702333CE4318645"/>
    <w:rsid w:val="00837997"/>
  </w:style>
  <w:style w:type="paragraph" w:customStyle="1" w:styleId="459D8722DEB94F43BE6C5D2619B38DD1">
    <w:name w:val="459D8722DEB94F43BE6C5D2619B38DD1"/>
    <w:rsid w:val="00837997"/>
  </w:style>
  <w:style w:type="paragraph" w:customStyle="1" w:styleId="9523887BC03C40F3B140196A3483D50E">
    <w:name w:val="9523887BC03C40F3B140196A3483D50E"/>
    <w:rsid w:val="00837997"/>
  </w:style>
  <w:style w:type="paragraph" w:customStyle="1" w:styleId="BF309F09B19C402AA8DC607A3A722164">
    <w:name w:val="BF309F09B19C402AA8DC607A3A722164"/>
    <w:rsid w:val="00837997"/>
  </w:style>
  <w:style w:type="paragraph" w:customStyle="1" w:styleId="536575EE121549C09422D7CF07BA002F">
    <w:name w:val="536575EE121549C09422D7CF07BA002F"/>
    <w:rsid w:val="00837997"/>
  </w:style>
  <w:style w:type="paragraph" w:customStyle="1" w:styleId="7AA94451C1C249259633707559569574">
    <w:name w:val="7AA94451C1C249259633707559569574"/>
    <w:rsid w:val="00837997"/>
  </w:style>
  <w:style w:type="paragraph" w:customStyle="1" w:styleId="D9470D35029C4EA7BFF21FABD6C2B5AC">
    <w:name w:val="D9470D35029C4EA7BFF21FABD6C2B5AC"/>
    <w:rsid w:val="00837997"/>
  </w:style>
  <w:style w:type="paragraph" w:customStyle="1" w:styleId="A49E4BF6255740F3A9E6D10A4E355FC6">
    <w:name w:val="A49E4BF6255740F3A9E6D10A4E355FC6"/>
    <w:rsid w:val="00837997"/>
  </w:style>
  <w:style w:type="paragraph" w:customStyle="1" w:styleId="8264F9003D204E27AA979A266E18ACE2">
    <w:name w:val="8264F9003D204E27AA979A266E18ACE2"/>
    <w:rsid w:val="00837997"/>
  </w:style>
  <w:style w:type="paragraph" w:customStyle="1" w:styleId="54C8116727CA4F2D9ABB8B2628B07837">
    <w:name w:val="54C8116727CA4F2D9ABB8B2628B07837"/>
    <w:rsid w:val="00837997"/>
  </w:style>
  <w:style w:type="paragraph" w:customStyle="1" w:styleId="72BA0643FCED4E8F962F7B16EC445E91">
    <w:name w:val="72BA0643FCED4E8F962F7B16EC445E91"/>
    <w:rsid w:val="008379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0BD2F-7C0E-4BAB-96A9-DB3649B8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7354</Words>
  <Characters>4193</Characters>
  <Application>Microsoft Office Word</Application>
  <DocSecurity>0</DocSecurity>
  <Lines>34</Lines>
  <Paragraphs>23</Paragraphs>
  <ScaleCrop>false</ScaleCrop>
  <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2025-03-20T17:05:00Z</dcterms:created>
  <dcterms:modified xsi:type="dcterms:W3CDTF">2025-03-20T17:05:00Z</dcterms:modified>
</cp:coreProperties>
</file>